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440" w:lineRule="exact"/>
        <w:ind w:firstLine="420" w:firstLineChars="200"/>
        <w:rPr>
          <w:rFonts w:hint="default" w:ascii="方正黑体_GBK" w:eastAsia="方正黑体_GBK"/>
          <w:bCs/>
          <w:sz w:val="21"/>
          <w:szCs w:val="21"/>
          <w:lang w:val="en-US" w:eastAsia="zh-CN"/>
        </w:rPr>
      </w:pPr>
      <w:r>
        <w:rPr>
          <w:rFonts w:hint="default" w:ascii="方正黑体_GBK" w:eastAsia="方正黑体_GBK"/>
          <w:bCs/>
          <w:sz w:val="21"/>
          <w:szCs w:val="21"/>
          <w:lang w:val="en-US" w:eastAsia="zh-CN"/>
        </w:rPr>
        <w:t>为了准确掌握我国建筑外墙保温行业工程质量及技术应用现状，寻找在生产、设计、监管和工程应用过程中的薄弱环节，为国家研究和制定“十四五”建筑外墙保温隔热行业发展规划、政策措施及发展趋势提供科学重要依据；为房地产采购提供权威、可靠的质量信息，请贵单位给与支持，并配合按要求填写调研表。</w:t>
      </w:r>
    </w:p>
    <w:p>
      <w:pPr>
        <w:pStyle w:val="7"/>
        <w:spacing w:line="440" w:lineRule="exact"/>
        <w:rPr>
          <w:rFonts w:hint="default" w:ascii="方正黑体_GBK" w:eastAsia="方正黑体_GBK"/>
          <w:bCs/>
          <w:sz w:val="28"/>
          <w:szCs w:val="28"/>
          <w:lang w:val="en-US" w:eastAsia="zh-CN"/>
        </w:rPr>
      </w:pPr>
    </w:p>
    <w:p>
      <w:pPr>
        <w:pStyle w:val="7"/>
        <w:spacing w:line="440" w:lineRule="exact"/>
        <w:ind w:firstLine="482"/>
        <w:jc w:val="center"/>
        <w:rPr>
          <w:rFonts w:ascii="方正黑体_GBK" w:eastAsia="方正黑体_GBK" w:cs="Times New Roman"/>
          <w:kern w:val="2"/>
          <w:sz w:val="32"/>
          <w:szCs w:val="32"/>
        </w:rPr>
      </w:pPr>
      <w:r>
        <w:rPr>
          <w:rFonts w:hint="eastAsia" w:ascii="方正黑体_GBK" w:eastAsia="方正黑体_GBK" w:cs="Times New Roman"/>
          <w:kern w:val="2"/>
          <w:sz w:val="32"/>
          <w:szCs w:val="32"/>
        </w:rPr>
        <w:t>外墙保温工程技术应用及质量现状专项调研表</w:t>
      </w:r>
    </w:p>
    <w:tbl>
      <w:tblPr>
        <w:tblStyle w:val="9"/>
        <w:tblW w:w="9498"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2525"/>
        <w:gridCol w:w="851"/>
        <w:gridCol w:w="3"/>
        <w:gridCol w:w="4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129" w:type="dxa"/>
            <w:vAlign w:val="center"/>
          </w:tcPr>
          <w:p>
            <w:pPr>
              <w:spacing w:line="440" w:lineRule="exact"/>
              <w:jc w:val="center"/>
              <w:rPr>
                <w:rFonts w:ascii="方正黑体_GBK" w:hAnsi="宋体" w:eastAsia="方正黑体_GBK"/>
                <w:szCs w:val="21"/>
              </w:rPr>
            </w:pPr>
            <w:r>
              <w:rPr>
                <w:rFonts w:hint="eastAsia" w:ascii="方正黑体_GBK" w:hAnsi="宋体" w:eastAsia="方正黑体_GBK"/>
                <w:szCs w:val="21"/>
              </w:rPr>
              <w:t>单位全称</w:t>
            </w:r>
          </w:p>
        </w:tc>
        <w:tc>
          <w:tcPr>
            <w:tcW w:w="8369" w:type="dxa"/>
            <w:gridSpan w:val="4"/>
            <w:vAlign w:val="center"/>
          </w:tcPr>
          <w:p>
            <w:pPr>
              <w:spacing w:line="440" w:lineRule="exact"/>
              <w:jc w:val="left"/>
              <w:rPr>
                <w:rFonts w:ascii="方正黑体_GBK" w:hAnsi="宋体" w:eastAsia="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29" w:type="dxa"/>
            <w:vAlign w:val="center"/>
          </w:tcPr>
          <w:p>
            <w:pPr>
              <w:spacing w:line="440" w:lineRule="exact"/>
              <w:jc w:val="center"/>
              <w:rPr>
                <w:rFonts w:ascii="方正黑体_GBK" w:hAnsi="宋体" w:eastAsia="方正黑体_GBK"/>
                <w:szCs w:val="21"/>
              </w:rPr>
            </w:pPr>
            <w:r>
              <w:rPr>
                <w:rFonts w:hint="eastAsia" w:ascii="方正黑体_GBK" w:hAnsi="宋体" w:eastAsia="方正黑体_GBK"/>
                <w:szCs w:val="21"/>
              </w:rPr>
              <w:t>填表人</w:t>
            </w:r>
          </w:p>
        </w:tc>
        <w:tc>
          <w:tcPr>
            <w:tcW w:w="2525" w:type="dxa"/>
            <w:vAlign w:val="center"/>
          </w:tcPr>
          <w:p>
            <w:pPr>
              <w:spacing w:line="440" w:lineRule="exact"/>
              <w:jc w:val="left"/>
              <w:rPr>
                <w:rFonts w:ascii="方正黑体_GBK" w:hAnsi="宋体" w:eastAsia="方正黑体_GBK"/>
                <w:szCs w:val="21"/>
              </w:rPr>
            </w:pPr>
          </w:p>
        </w:tc>
        <w:tc>
          <w:tcPr>
            <w:tcW w:w="851" w:type="dxa"/>
            <w:vAlign w:val="center"/>
          </w:tcPr>
          <w:p>
            <w:pPr>
              <w:spacing w:line="440" w:lineRule="exact"/>
              <w:jc w:val="left"/>
              <w:rPr>
                <w:rFonts w:ascii="方正黑体_GBK" w:hAnsi="宋体" w:eastAsia="方正黑体_GBK"/>
                <w:szCs w:val="21"/>
              </w:rPr>
            </w:pPr>
            <w:r>
              <w:rPr>
                <w:rFonts w:hint="eastAsia" w:ascii="方正黑体_GBK" w:hAnsi="宋体" w:eastAsia="方正黑体_GBK"/>
                <w:szCs w:val="21"/>
              </w:rPr>
              <w:t>职 务</w:t>
            </w:r>
          </w:p>
        </w:tc>
        <w:tc>
          <w:tcPr>
            <w:tcW w:w="4993" w:type="dxa"/>
            <w:gridSpan w:val="2"/>
            <w:vAlign w:val="center"/>
          </w:tcPr>
          <w:p>
            <w:pPr>
              <w:spacing w:line="440" w:lineRule="exact"/>
              <w:jc w:val="left"/>
              <w:rPr>
                <w:rFonts w:ascii="方正黑体_GBK" w:hAnsi="宋体" w:eastAsia="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29" w:type="dxa"/>
            <w:vAlign w:val="center"/>
          </w:tcPr>
          <w:p>
            <w:pPr>
              <w:spacing w:line="440" w:lineRule="exact"/>
              <w:jc w:val="center"/>
              <w:rPr>
                <w:rFonts w:ascii="方正黑体_GBK" w:hAnsi="宋体" w:eastAsia="方正黑体_GBK"/>
                <w:szCs w:val="21"/>
              </w:rPr>
            </w:pPr>
            <w:r>
              <w:rPr>
                <w:rFonts w:hint="eastAsia" w:ascii="方正黑体_GBK" w:hAnsi="宋体" w:eastAsia="方正黑体_GBK"/>
                <w:szCs w:val="21"/>
              </w:rPr>
              <w:t>手 机</w:t>
            </w:r>
          </w:p>
        </w:tc>
        <w:tc>
          <w:tcPr>
            <w:tcW w:w="2525" w:type="dxa"/>
            <w:vAlign w:val="center"/>
          </w:tcPr>
          <w:p>
            <w:pPr>
              <w:spacing w:line="440" w:lineRule="exact"/>
              <w:jc w:val="left"/>
              <w:rPr>
                <w:rFonts w:ascii="方正黑体_GBK" w:hAnsi="宋体" w:eastAsia="方正黑体_GBK"/>
                <w:szCs w:val="21"/>
              </w:rPr>
            </w:pPr>
          </w:p>
        </w:tc>
        <w:tc>
          <w:tcPr>
            <w:tcW w:w="854" w:type="dxa"/>
            <w:gridSpan w:val="2"/>
            <w:vAlign w:val="center"/>
          </w:tcPr>
          <w:p>
            <w:pPr>
              <w:spacing w:line="440" w:lineRule="exact"/>
              <w:jc w:val="left"/>
              <w:rPr>
                <w:rFonts w:ascii="方正黑体_GBK" w:hAnsi="宋体" w:eastAsia="方正黑体_GBK"/>
                <w:szCs w:val="21"/>
              </w:rPr>
            </w:pPr>
            <w:r>
              <w:rPr>
                <w:rFonts w:hint="eastAsia" w:ascii="方正黑体_GBK" w:hAnsi="宋体" w:eastAsia="方正黑体_GBK"/>
                <w:szCs w:val="21"/>
              </w:rPr>
              <w:t>邮 箱</w:t>
            </w:r>
          </w:p>
        </w:tc>
        <w:tc>
          <w:tcPr>
            <w:tcW w:w="4990" w:type="dxa"/>
            <w:vAlign w:val="center"/>
          </w:tcPr>
          <w:p>
            <w:pPr>
              <w:spacing w:line="440" w:lineRule="exact"/>
              <w:jc w:val="left"/>
              <w:rPr>
                <w:rFonts w:ascii="方正黑体_GBK" w:hAnsi="宋体" w:eastAsia="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9498" w:type="dxa"/>
            <w:gridSpan w:val="5"/>
            <w:vAlign w:val="center"/>
          </w:tcPr>
          <w:p>
            <w:pPr>
              <w:spacing w:line="440" w:lineRule="exact"/>
              <w:jc w:val="left"/>
              <w:rPr>
                <w:rFonts w:hint="eastAsia" w:ascii="方正黑体_GBK" w:hAnsi="黑体" w:eastAsia="方正黑体_GBK"/>
                <w:szCs w:val="21"/>
                <w:lang w:eastAsia="zh-CN"/>
              </w:rPr>
            </w:pPr>
            <w:r>
              <w:rPr>
                <w:rFonts w:hint="eastAsia" w:ascii="方正黑体_GBK" w:hAnsi="黑体" w:eastAsia="方正黑体_GBK"/>
                <w:szCs w:val="21"/>
                <w:lang w:val="en-US" w:eastAsia="zh-CN"/>
              </w:rPr>
              <w:t>Z1.</w:t>
            </w:r>
            <w:r>
              <w:rPr>
                <w:rFonts w:hint="eastAsia" w:ascii="方正黑体_GBK" w:hAnsi="黑体" w:eastAsia="方正黑体_GBK"/>
                <w:szCs w:val="21"/>
              </w:rPr>
              <w:t>据您所了解，您所在城市出现外墙保温系统工程质量问题占工程总数量的百分比为</w:t>
            </w:r>
            <w:r>
              <w:rPr>
                <w:rFonts w:hint="eastAsia" w:ascii="方正黑体_GBK" w:hAnsi="黑体" w:eastAsia="方正黑体_GBK"/>
                <w:szCs w:val="21"/>
                <w:lang w:eastAsia="zh-CN"/>
              </w:rPr>
              <w:t>（</w:t>
            </w:r>
            <w:r>
              <w:rPr>
                <w:rFonts w:hint="eastAsia" w:ascii="方正黑体_GBK" w:hAnsi="黑体" w:eastAsia="方正黑体_GBK"/>
                <w:szCs w:val="21"/>
                <w:lang w:val="en-US" w:eastAsia="zh-CN"/>
              </w:rPr>
              <w:t>单选</w:t>
            </w:r>
            <w:r>
              <w:rPr>
                <w:rFonts w:hint="eastAsia" w:ascii="方正黑体_GBK" w:hAnsi="黑体" w:eastAsia="方正黑体_GBK"/>
                <w:szCs w:val="21"/>
                <w:lang w:eastAsia="zh-CN"/>
              </w:rPr>
              <w:t>）</w:t>
            </w:r>
          </w:p>
          <w:p>
            <w:pPr>
              <w:numPr>
                <w:ilvl w:val="0"/>
                <w:numId w:val="0"/>
              </w:numPr>
              <w:spacing w:line="440" w:lineRule="exact"/>
              <w:jc w:val="left"/>
              <w:rPr>
                <w:rFonts w:ascii="方正黑体_GBK" w:hAnsi="黑体" w:eastAsia="方正黑体_GBK"/>
                <w:szCs w:val="21"/>
              </w:rPr>
            </w:pPr>
            <w:r>
              <w:rPr>
                <w:rFonts w:hint="eastAsia" w:ascii="宋体" w:hAnsi="宋体"/>
                <w:color w:val="000000" w:themeColor="text1"/>
                <w:szCs w:val="21"/>
                <w:lang w:eastAsia="zh-CN"/>
                <w14:textFill>
                  <w14:solidFill>
                    <w14:schemeClr w14:val="tx1"/>
                  </w14:solidFill>
                </w14:textFill>
              </w:rPr>
              <w:t>□</w:t>
            </w:r>
            <w:r>
              <w:rPr>
                <w:rFonts w:hint="eastAsia" w:ascii="方正黑体_GBK" w:hAnsi="黑体" w:eastAsia="方正黑体_GBK"/>
                <w:color w:val="000000" w:themeColor="text1"/>
                <w:szCs w:val="21"/>
                <w:lang w:val="en-US" w:eastAsia="zh-CN"/>
                <w14:textFill>
                  <w14:solidFill>
                    <w14:schemeClr w14:val="tx1"/>
                  </w14:solidFill>
                </w14:textFill>
              </w:rPr>
              <w:t>无；</w:t>
            </w:r>
            <w:r>
              <w:rPr>
                <w:rFonts w:hint="eastAsia" w:ascii="宋体" w:hAnsi="宋体"/>
                <w:color w:val="000000" w:themeColor="text1"/>
                <w:szCs w:val="21"/>
                <w:lang w:eastAsia="zh-CN"/>
                <w14:textFill>
                  <w14:solidFill>
                    <w14:schemeClr w14:val="tx1"/>
                  </w14:solidFill>
                </w14:textFill>
              </w:rPr>
              <w:t>□</w:t>
            </w:r>
            <w:r>
              <w:rPr>
                <w:rFonts w:hint="eastAsia" w:ascii="方正黑体_GBK" w:hAnsi="黑体" w:eastAsia="方正黑体_GBK"/>
                <w:color w:val="000000" w:themeColor="text1"/>
                <w:szCs w:val="21"/>
                <w:lang w:val="en-US" w:eastAsia="zh-CN"/>
                <w14:textFill>
                  <w14:solidFill>
                    <w14:schemeClr w14:val="tx1"/>
                  </w14:solidFill>
                </w14:textFill>
              </w:rPr>
              <w:t>10%</w:t>
            </w:r>
            <w:r>
              <w:rPr>
                <w:rFonts w:hint="eastAsia" w:ascii="宋体" w:hAnsi="宋体" w:eastAsia="宋体" w:cs="宋体"/>
                <w:color w:val="000000" w:themeColor="text1"/>
                <w:szCs w:val="21"/>
                <w:lang w:val="en-US" w:eastAsia="zh-CN"/>
                <w14:textFill>
                  <w14:solidFill>
                    <w14:schemeClr w14:val="tx1"/>
                  </w14:solidFill>
                </w14:textFill>
              </w:rPr>
              <w:t>以下；</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10-20%；</w:t>
            </w:r>
            <w:r>
              <w:rPr>
                <w:rFonts w:hint="eastAsia" w:ascii="宋体" w:hAnsi="宋体" w:eastAsia="宋体" w:cs="宋体"/>
                <w:color w:val="000000" w:themeColor="text1"/>
                <w:szCs w:val="21"/>
                <w14:textFill>
                  <w14:solidFill>
                    <w14:schemeClr w14:val="tx1"/>
                  </w14:solidFill>
                </w14:textFill>
              </w:rPr>
              <w:sym w:font="Wingdings 2" w:char="00A3"/>
            </w:r>
            <w:r>
              <w:rPr>
                <w:rFonts w:hint="eastAsia" w:ascii="宋体" w:hAnsi="宋体" w:eastAsia="宋体" w:cs="宋体"/>
                <w:color w:val="000000" w:themeColor="text1"/>
                <w:szCs w:val="21"/>
                <w:lang w:val="en-US" w:eastAsia="zh-CN"/>
                <w14:textFill>
                  <w14:solidFill>
                    <w14:schemeClr w14:val="tx1"/>
                  </w14:solidFill>
                </w14:textFill>
              </w:rPr>
              <w:t>20-30%；□30-40%；□40-50%；□50%以上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498" w:type="dxa"/>
            <w:gridSpan w:val="5"/>
            <w:vAlign w:val="center"/>
          </w:tcPr>
          <w:p>
            <w:pPr>
              <w:spacing w:line="440" w:lineRule="exact"/>
              <w:jc w:val="left"/>
              <w:rPr>
                <w:rFonts w:hint="eastAsia" w:ascii="方正黑体_GBK" w:hAnsi="黑体" w:eastAsia="方正黑体_GBK"/>
                <w:szCs w:val="21"/>
                <w:lang w:eastAsia="zh-CN"/>
              </w:rPr>
            </w:pPr>
            <w:r>
              <w:rPr>
                <w:rFonts w:hint="eastAsia" w:ascii="方正黑体_GBK" w:hAnsi="黑体" w:eastAsia="方正黑体_GBK"/>
                <w:szCs w:val="21"/>
                <w:lang w:val="en-US" w:eastAsia="zh-CN"/>
              </w:rPr>
              <w:t>Z</w:t>
            </w:r>
            <w:r>
              <w:rPr>
                <w:rFonts w:hint="eastAsia" w:ascii="方正黑体_GBK" w:hAnsi="黑体" w:eastAsia="方正黑体_GBK"/>
                <w:szCs w:val="21"/>
              </w:rPr>
              <w:t>2.您认为外墙保温工程项目的施工方应该为？</w:t>
            </w:r>
            <w:r>
              <w:rPr>
                <w:rFonts w:hint="eastAsia" w:ascii="方正黑体_GBK" w:hAnsi="黑体" w:eastAsia="方正黑体_GBK"/>
                <w:szCs w:val="21"/>
                <w:lang w:eastAsia="zh-CN"/>
              </w:rPr>
              <w:t>（单选）</w:t>
            </w:r>
          </w:p>
          <w:p>
            <w:pPr>
              <w:spacing w:line="440" w:lineRule="exact"/>
              <w:jc w:val="left"/>
              <w:rPr>
                <w:rFonts w:ascii="宋体" w:hAnsi="宋体"/>
                <w:szCs w:val="21"/>
              </w:rPr>
            </w:pPr>
            <w:r>
              <w:rPr>
                <w:rFonts w:hint="eastAsia" w:ascii="宋体" w:hAnsi="宋体"/>
                <w:szCs w:val="21"/>
              </w:rPr>
              <w:t>□供应商总包；□专业施工公司；□工程总承包施工；□其他</w:t>
            </w:r>
            <w:r>
              <w:rPr>
                <w:rFonts w:hint="eastAsia" w:ascii="宋体" w:hAnsi="宋体"/>
                <w:szCs w:val="21"/>
                <w:u w:val="single"/>
              </w:rPr>
              <w:t xml:space="preserve"> </w:t>
            </w:r>
            <w:r>
              <w:rPr>
                <w:rFonts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9498" w:type="dxa"/>
            <w:gridSpan w:val="5"/>
            <w:vAlign w:val="center"/>
          </w:tcPr>
          <w:p>
            <w:pPr>
              <w:spacing w:line="440" w:lineRule="exact"/>
              <w:jc w:val="left"/>
              <w:rPr>
                <w:rFonts w:ascii="方正黑体_GBK" w:hAnsi="黑体" w:eastAsia="方正黑体_GBK"/>
                <w:color w:val="auto"/>
                <w:szCs w:val="21"/>
              </w:rPr>
            </w:pPr>
            <w:r>
              <w:rPr>
                <w:rFonts w:hint="eastAsia" w:ascii="方正黑体_GBK" w:hAnsi="黑体" w:eastAsia="方正黑体_GBK"/>
                <w:color w:val="auto"/>
                <w:szCs w:val="21"/>
                <w:lang w:val="en-US" w:eastAsia="zh-CN"/>
              </w:rPr>
              <w:t>Z</w:t>
            </w:r>
            <w:r>
              <w:rPr>
                <w:rFonts w:hint="eastAsia" w:ascii="方正黑体_GBK" w:hAnsi="黑体" w:eastAsia="方正黑体_GBK"/>
                <w:color w:val="auto"/>
                <w:szCs w:val="21"/>
              </w:rPr>
              <w:t>3.据您了解，出现工程质量问题的外墙保温系统主要是？（限选2项）</w:t>
            </w:r>
            <w:r>
              <w:rPr>
                <w:rFonts w:ascii="方正黑体_GBK" w:hAnsi="黑体" w:eastAsia="方正黑体_GBK"/>
                <w:color w:val="auto"/>
                <w:szCs w:val="21"/>
              </w:rPr>
              <w:t xml:space="preserve"> </w:t>
            </w:r>
          </w:p>
          <w:p>
            <w:pPr>
              <w:spacing w:line="440" w:lineRule="exact"/>
              <w:jc w:val="left"/>
              <w:rPr>
                <w:rFonts w:ascii="宋体" w:hAnsi="宋体"/>
                <w:color w:val="auto"/>
                <w:szCs w:val="21"/>
              </w:rPr>
            </w:pPr>
            <w:r>
              <w:rPr>
                <w:rFonts w:hint="eastAsia" w:ascii="宋体" w:hAnsi="宋体"/>
                <w:color w:val="auto"/>
                <w:szCs w:val="21"/>
              </w:rPr>
              <w:t>□薄抹灰外保温系统；□保温装饰一体板外保温系统；□内保温系统；□结构保温一体化系统；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9498" w:type="dxa"/>
            <w:gridSpan w:val="5"/>
            <w:vAlign w:val="center"/>
          </w:tcPr>
          <w:p>
            <w:pPr>
              <w:spacing w:line="440" w:lineRule="exact"/>
              <w:jc w:val="left"/>
              <w:rPr>
                <w:rFonts w:ascii="方正黑体_GBK" w:hAnsi="黑体" w:eastAsia="方正黑体_GBK"/>
                <w:color w:val="auto"/>
                <w:szCs w:val="21"/>
              </w:rPr>
            </w:pPr>
            <w:r>
              <w:rPr>
                <w:rFonts w:hint="eastAsia" w:ascii="方正黑体_GBK" w:hAnsi="黑体" w:eastAsia="方正黑体_GBK"/>
                <w:color w:val="auto"/>
                <w:szCs w:val="21"/>
                <w:lang w:val="en-US" w:eastAsia="zh-CN"/>
              </w:rPr>
              <w:t>Z</w:t>
            </w:r>
            <w:r>
              <w:rPr>
                <w:rFonts w:ascii="方正黑体_GBK" w:hAnsi="黑体" w:eastAsia="方正黑体_GBK"/>
                <w:color w:val="auto"/>
                <w:szCs w:val="21"/>
              </w:rPr>
              <w:t>4</w:t>
            </w:r>
            <w:r>
              <w:rPr>
                <w:rFonts w:hint="eastAsia" w:ascii="方正黑体_GBK" w:hAnsi="黑体" w:eastAsia="方正黑体_GBK"/>
                <w:color w:val="auto"/>
                <w:szCs w:val="21"/>
              </w:rPr>
              <w:t>.据您了解，出现工程质量问题的外保温系统主要类型是？（请选出问题最多的3种系统）</w:t>
            </w:r>
          </w:p>
          <w:p>
            <w:pPr>
              <w:spacing w:line="440" w:lineRule="exact"/>
              <w:jc w:val="left"/>
              <w:rPr>
                <w:rFonts w:hint="eastAsia" w:ascii="宋体" w:hAnsi="宋体"/>
                <w:color w:val="auto"/>
                <w:szCs w:val="21"/>
              </w:rPr>
            </w:pPr>
            <w:r>
              <w:rPr>
                <w:rFonts w:hint="eastAsia" w:ascii="宋体" w:hAnsi="宋体"/>
                <w:color w:val="auto"/>
                <w:szCs w:val="21"/>
              </w:rPr>
              <w:t>□EPS/GEPS系统；□XPS系统；□PU/改性聚氨酯系统；□岩棉板/条系统；□热固改性聚苯板系统；□无机保温板系统；□发泡水泥保温板系统；□发泡陶瓷保温板系统；□真空绝热板系统；</w:t>
            </w:r>
          </w:p>
          <w:p>
            <w:pPr>
              <w:spacing w:line="440" w:lineRule="exact"/>
              <w:jc w:val="left"/>
              <w:rPr>
                <w:rFonts w:ascii="方正黑体_GBK" w:hAnsi="黑体" w:eastAsia="方正黑体_GBK"/>
                <w:color w:val="auto"/>
                <w:szCs w:val="21"/>
              </w:rPr>
            </w:pPr>
            <w:r>
              <w:rPr>
                <w:rFonts w:hint="eastAsia" w:ascii="宋体" w:hAnsi="宋体"/>
                <w:color w:val="auto"/>
                <w:szCs w:val="21"/>
              </w:rPr>
              <w:t>□其他</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ascii="宋体" w:hAnsi="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9498" w:type="dxa"/>
            <w:gridSpan w:val="5"/>
            <w:vAlign w:val="center"/>
          </w:tcPr>
          <w:p>
            <w:pPr>
              <w:spacing w:line="440" w:lineRule="exact"/>
              <w:jc w:val="left"/>
              <w:rPr>
                <w:rFonts w:ascii="方正黑体_GBK" w:hAnsi="黑体" w:eastAsia="方正黑体_GBK"/>
                <w:color w:val="auto"/>
                <w:szCs w:val="21"/>
              </w:rPr>
            </w:pPr>
            <w:r>
              <w:rPr>
                <w:rFonts w:hint="eastAsia" w:ascii="方正黑体_GBK" w:hAnsi="黑体" w:eastAsia="方正黑体_GBK"/>
                <w:color w:val="auto"/>
                <w:szCs w:val="21"/>
                <w:lang w:val="en-US" w:eastAsia="zh-CN"/>
              </w:rPr>
              <w:t>Z5</w:t>
            </w:r>
            <w:r>
              <w:rPr>
                <w:rFonts w:hint="eastAsia" w:ascii="方正黑体_GBK" w:hAnsi="黑体" w:eastAsia="方正黑体_GBK"/>
                <w:color w:val="auto"/>
                <w:szCs w:val="21"/>
              </w:rPr>
              <w:t>.据您了解，外墙外保温系统的主要质量问题是？（请选出问题最多的3种）</w:t>
            </w:r>
          </w:p>
          <w:p>
            <w:pPr>
              <w:spacing w:line="440" w:lineRule="exact"/>
              <w:jc w:val="left"/>
              <w:rPr>
                <w:rFonts w:ascii="宋体" w:hAnsi="宋体"/>
                <w:color w:val="auto"/>
                <w:szCs w:val="21"/>
              </w:rPr>
            </w:pPr>
            <w:r>
              <w:rPr>
                <w:rFonts w:hint="eastAsia" w:ascii="宋体" w:hAnsi="宋体"/>
                <w:color w:val="auto"/>
                <w:szCs w:val="21"/>
              </w:rPr>
              <w:t>□饰面层脱落；□保温层脱落；□系统整体脱落；□系统空鼓；□出现明显渗漏；□面层开裂；</w:t>
            </w:r>
          </w:p>
          <w:p>
            <w:pPr>
              <w:spacing w:line="440" w:lineRule="exact"/>
              <w:jc w:val="left"/>
              <w:rPr>
                <w:rFonts w:ascii="方正黑体_GBK" w:hAnsi="黑体" w:eastAsia="方正黑体_GBK"/>
                <w:color w:val="auto"/>
                <w:szCs w:val="21"/>
                <w:u w:val="single"/>
              </w:rPr>
            </w:pPr>
            <w:r>
              <w:rPr>
                <w:rFonts w:hint="eastAsia" w:ascii="宋体" w:hAnsi="宋体"/>
                <w:color w:val="auto"/>
                <w:szCs w:val="21"/>
              </w:rPr>
              <w:t>□室内墙面结露或发霉；□保温性能不佳；□其他</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9498" w:type="dxa"/>
            <w:gridSpan w:val="5"/>
            <w:vAlign w:val="center"/>
          </w:tcPr>
          <w:p>
            <w:pPr>
              <w:spacing w:line="440" w:lineRule="exact"/>
              <w:jc w:val="left"/>
              <w:rPr>
                <w:rFonts w:ascii="方正黑体_GBK" w:hAnsi="黑体" w:eastAsia="方正黑体_GBK"/>
                <w:color w:val="auto"/>
                <w:szCs w:val="21"/>
              </w:rPr>
            </w:pPr>
            <w:r>
              <w:rPr>
                <w:rFonts w:hint="eastAsia" w:ascii="方正黑体_GBK" w:hAnsi="黑体" w:eastAsia="方正黑体_GBK"/>
                <w:color w:val="auto"/>
                <w:szCs w:val="21"/>
                <w:lang w:val="en-US" w:eastAsia="zh-CN"/>
              </w:rPr>
              <w:t>Z6</w:t>
            </w:r>
            <w:r>
              <w:rPr>
                <w:rFonts w:hint="eastAsia" w:ascii="方正黑体_GBK" w:hAnsi="黑体" w:eastAsia="方正黑体_GBK"/>
                <w:color w:val="auto"/>
                <w:szCs w:val="21"/>
              </w:rPr>
              <w:t>. 请提供1-2个您了解的典型外墙保温质量问题的工程案例</w:t>
            </w:r>
          </w:p>
          <w:p>
            <w:pPr>
              <w:spacing w:line="440" w:lineRule="exact"/>
              <w:jc w:val="left"/>
              <w:rPr>
                <w:rFonts w:hint="default" w:ascii="宋体" w:hAnsi="宋体"/>
                <w:color w:val="auto"/>
                <w:szCs w:val="21"/>
                <w:u w:val="single"/>
                <w:lang w:val="en-US" w:eastAsia="zh-CN"/>
              </w:rPr>
            </w:pPr>
            <w:r>
              <w:rPr>
                <w:rFonts w:hint="eastAsia" w:ascii="宋体" w:hAnsi="宋体"/>
                <w:color w:val="auto"/>
                <w:szCs w:val="21"/>
              </w:rPr>
              <w:t>案例1：项目所在地点：</w:t>
            </w:r>
            <w:r>
              <w:rPr>
                <w:rFonts w:hint="eastAsia" w:ascii="宋体" w:hAnsi="宋体"/>
                <w:color w:val="auto"/>
                <w:szCs w:val="21"/>
                <w:u w:val="single"/>
              </w:rPr>
              <w:t xml:space="preserve">          </w:t>
            </w:r>
            <w:r>
              <w:rPr>
                <w:rFonts w:hint="eastAsia" w:ascii="宋体" w:hAnsi="宋体"/>
                <w:color w:val="auto"/>
                <w:szCs w:val="21"/>
              </w:rPr>
              <w:t>省</w:t>
            </w:r>
            <w:r>
              <w:rPr>
                <w:rFonts w:hint="eastAsia" w:ascii="宋体" w:hAnsi="宋体"/>
                <w:color w:val="auto"/>
                <w:szCs w:val="21"/>
                <w:u w:val="single"/>
              </w:rPr>
              <w:t xml:space="preserve">          </w:t>
            </w:r>
            <w:r>
              <w:rPr>
                <w:rFonts w:hint="eastAsia" w:ascii="宋体" w:hAnsi="宋体"/>
                <w:color w:val="auto"/>
                <w:szCs w:val="21"/>
              </w:rPr>
              <w:t>市；</w:t>
            </w:r>
            <w:r>
              <w:rPr>
                <w:rFonts w:hint="eastAsia" w:ascii="宋体" w:hAnsi="宋体"/>
                <w:color w:val="auto"/>
                <w:szCs w:val="21"/>
                <w:lang w:eastAsia="zh-CN"/>
              </w:rPr>
              <w:t>项目名称：</w:t>
            </w:r>
            <w:r>
              <w:rPr>
                <w:rFonts w:hint="eastAsia" w:ascii="宋体" w:hAnsi="宋体"/>
                <w:color w:val="auto"/>
                <w:szCs w:val="21"/>
                <w:u w:val="single"/>
                <w:lang w:val="en-US" w:eastAsia="zh-CN"/>
              </w:rPr>
              <w:t xml:space="preserve">                             </w:t>
            </w:r>
          </w:p>
          <w:p>
            <w:pPr>
              <w:spacing w:line="440" w:lineRule="exact"/>
              <w:jc w:val="left"/>
              <w:rPr>
                <w:rFonts w:ascii="方正黑体_GBK" w:hAnsi="黑体" w:eastAsia="方正黑体_GBK"/>
                <w:color w:val="auto"/>
                <w:szCs w:val="21"/>
                <w:u w:val="single"/>
              </w:rPr>
            </w:pPr>
            <w:r>
              <w:rPr>
                <w:rFonts w:hint="eastAsia" w:ascii="宋体" w:hAnsi="宋体"/>
                <w:color w:val="auto"/>
                <w:szCs w:val="21"/>
              </w:rPr>
              <w:t>案例</w:t>
            </w:r>
            <w:r>
              <w:rPr>
                <w:rFonts w:ascii="宋体" w:hAnsi="宋体"/>
                <w:color w:val="auto"/>
                <w:szCs w:val="21"/>
              </w:rPr>
              <w:t>2</w:t>
            </w:r>
            <w:r>
              <w:rPr>
                <w:rFonts w:hint="eastAsia" w:ascii="宋体" w:hAnsi="宋体"/>
                <w:color w:val="auto"/>
                <w:szCs w:val="21"/>
              </w:rPr>
              <w:t>：项目所在地点：</w:t>
            </w:r>
            <w:r>
              <w:rPr>
                <w:rFonts w:hint="eastAsia" w:ascii="宋体" w:hAnsi="宋体"/>
                <w:color w:val="auto"/>
                <w:szCs w:val="21"/>
                <w:u w:val="single"/>
              </w:rPr>
              <w:t xml:space="preserve">          </w:t>
            </w:r>
            <w:r>
              <w:rPr>
                <w:rFonts w:hint="eastAsia" w:ascii="宋体" w:hAnsi="宋体"/>
                <w:color w:val="auto"/>
                <w:szCs w:val="21"/>
              </w:rPr>
              <w:t>省</w:t>
            </w:r>
            <w:r>
              <w:rPr>
                <w:rFonts w:hint="eastAsia" w:ascii="宋体" w:hAnsi="宋体"/>
                <w:color w:val="auto"/>
                <w:szCs w:val="21"/>
                <w:u w:val="single"/>
              </w:rPr>
              <w:t xml:space="preserve">          </w:t>
            </w:r>
            <w:r>
              <w:rPr>
                <w:rFonts w:hint="eastAsia" w:ascii="宋体" w:hAnsi="宋体"/>
                <w:color w:val="auto"/>
                <w:szCs w:val="21"/>
              </w:rPr>
              <w:t>市；</w:t>
            </w:r>
            <w:r>
              <w:rPr>
                <w:rFonts w:hint="eastAsia" w:ascii="宋体" w:hAnsi="宋体"/>
                <w:color w:val="auto"/>
                <w:szCs w:val="21"/>
                <w:lang w:eastAsia="zh-CN"/>
              </w:rPr>
              <w:t>项目名称：</w:t>
            </w:r>
            <w:r>
              <w:rPr>
                <w:rFonts w:hint="eastAsia" w:ascii="宋体" w:hAnsi="宋体"/>
                <w:color w:val="auto"/>
                <w:szCs w:val="21"/>
                <w:u w:val="single"/>
                <w:lang w:val="en-US" w:eastAsia="zh-CN"/>
              </w:rPr>
              <w:t xml:space="preserve">                             </w:t>
            </w:r>
            <w:r>
              <w:rPr>
                <w:rFonts w:hint="eastAsia" w:ascii="宋体" w:hAnsi="宋体"/>
                <w:color w:val="auto"/>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5"/>
            <w:vAlign w:val="center"/>
          </w:tcPr>
          <w:p>
            <w:pPr>
              <w:spacing w:line="440" w:lineRule="exact"/>
              <w:jc w:val="left"/>
              <w:rPr>
                <w:rFonts w:ascii="方正黑体_GBK" w:hAnsi="黑体" w:eastAsia="方正黑体_GBK"/>
                <w:color w:val="auto"/>
                <w:szCs w:val="21"/>
              </w:rPr>
            </w:pPr>
            <w:r>
              <w:rPr>
                <w:rFonts w:hint="eastAsia" w:ascii="方正黑体_GBK" w:hAnsi="黑体" w:eastAsia="方正黑体_GBK"/>
                <w:color w:val="auto"/>
                <w:szCs w:val="21"/>
                <w:lang w:val="en-US" w:eastAsia="zh-CN"/>
              </w:rPr>
              <w:t>Z7</w:t>
            </w:r>
            <w:r>
              <w:rPr>
                <w:rFonts w:hint="eastAsia" w:ascii="方正黑体_GBK" w:hAnsi="黑体" w:eastAsia="方正黑体_GBK"/>
                <w:color w:val="auto"/>
                <w:szCs w:val="21"/>
              </w:rPr>
              <w:t>.</w:t>
            </w:r>
            <w:r>
              <w:rPr>
                <w:rFonts w:hint="eastAsia" w:ascii="方正黑体_GBK" w:hAnsi="黑体" w:eastAsia="方正黑体_GBK"/>
                <w:color w:val="auto"/>
                <w:szCs w:val="21"/>
                <w:lang w:eastAsia="zh-CN"/>
              </w:rPr>
              <w:t>案例</w:t>
            </w:r>
            <w:r>
              <w:rPr>
                <w:rFonts w:hint="eastAsia" w:ascii="方正黑体_GBK" w:hAnsi="黑体" w:eastAsia="方正黑体_GBK"/>
                <w:color w:val="auto"/>
                <w:szCs w:val="21"/>
                <w:lang w:val="en-US" w:eastAsia="zh-CN"/>
              </w:rPr>
              <w:t>1</w:t>
            </w:r>
            <w:r>
              <w:rPr>
                <w:rFonts w:hint="eastAsia" w:ascii="方正黑体_GBK" w:hAnsi="黑体" w:eastAsia="方正黑体_GBK"/>
                <w:color w:val="auto"/>
                <w:szCs w:val="21"/>
              </w:rPr>
              <w:t>中应用的外墙保温系统为（单选）</w:t>
            </w:r>
          </w:p>
          <w:p>
            <w:pPr>
              <w:spacing w:line="440" w:lineRule="exact"/>
              <w:jc w:val="left"/>
              <w:rPr>
                <w:rFonts w:ascii="宋体" w:hAnsi="宋体"/>
                <w:color w:val="auto"/>
                <w:szCs w:val="21"/>
              </w:rPr>
            </w:pPr>
            <w:r>
              <w:rPr>
                <w:rFonts w:hint="eastAsia" w:ascii="宋体" w:hAnsi="宋体"/>
                <w:color w:val="auto"/>
                <w:szCs w:val="21"/>
              </w:rPr>
              <w:t>□EPS板系统；□岩棉系统;□无机浆料类系统；□XPS系统；□真空绝热板系统；</w:t>
            </w:r>
          </w:p>
          <w:p>
            <w:pPr>
              <w:spacing w:line="440" w:lineRule="exact"/>
              <w:jc w:val="left"/>
              <w:rPr>
                <w:rFonts w:ascii="宋体" w:hAnsi="宋体"/>
                <w:color w:val="auto"/>
                <w:szCs w:val="21"/>
              </w:rPr>
            </w:pPr>
            <w:r>
              <w:rPr>
                <w:rFonts w:hint="eastAsia" w:ascii="宋体" w:hAnsi="宋体"/>
                <w:color w:val="auto"/>
                <w:szCs w:val="21"/>
              </w:rPr>
              <w:t>□热固性改性聚苯板系统；□保温装饰一体板系统；□内保温系统；□结构保温一体化系统；</w:t>
            </w:r>
          </w:p>
          <w:p>
            <w:pPr>
              <w:spacing w:line="440" w:lineRule="exact"/>
              <w:jc w:val="left"/>
              <w:rPr>
                <w:rFonts w:ascii="方正黑体_GBK" w:hAnsi="黑体" w:eastAsia="方正黑体_GBK"/>
                <w:color w:val="auto"/>
                <w:szCs w:val="21"/>
                <w:u w:val="single"/>
              </w:rPr>
            </w:pPr>
            <w:r>
              <w:rPr>
                <w:rFonts w:hint="eastAsia" w:ascii="宋体" w:hAnsi="宋体"/>
                <w:color w:val="auto"/>
                <w:szCs w:val="21"/>
              </w:rPr>
              <w:t>□其他</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498" w:type="dxa"/>
            <w:gridSpan w:val="5"/>
            <w:vAlign w:val="center"/>
          </w:tcPr>
          <w:p>
            <w:pPr>
              <w:spacing w:line="440" w:lineRule="exact"/>
              <w:jc w:val="left"/>
              <w:rPr>
                <w:rFonts w:ascii="方正黑体_GBK" w:hAnsi="黑体" w:eastAsia="方正黑体_GBK"/>
                <w:color w:val="auto"/>
                <w:szCs w:val="21"/>
              </w:rPr>
            </w:pPr>
            <w:r>
              <w:rPr>
                <w:rFonts w:hint="eastAsia" w:ascii="方正黑体_GBK" w:hAnsi="黑体" w:eastAsia="方正黑体_GBK"/>
                <w:color w:val="auto"/>
                <w:szCs w:val="21"/>
                <w:lang w:val="en-US" w:eastAsia="zh-CN"/>
              </w:rPr>
              <w:t>Z8</w:t>
            </w:r>
            <w:r>
              <w:rPr>
                <w:rFonts w:hint="eastAsia" w:ascii="方正黑体_GBK" w:hAnsi="黑体" w:eastAsia="方正黑体_GBK"/>
                <w:color w:val="auto"/>
                <w:szCs w:val="21"/>
              </w:rPr>
              <w:t>.该案例中的外墙保温系统装饰面层为（单选）（如为内保温系统请按内装饰面选择）</w:t>
            </w:r>
          </w:p>
          <w:p>
            <w:pPr>
              <w:spacing w:line="440" w:lineRule="exact"/>
              <w:jc w:val="left"/>
              <w:rPr>
                <w:rFonts w:ascii="方正黑体_GBK" w:hAnsi="黑体" w:eastAsia="方正黑体_GBK"/>
                <w:color w:val="auto"/>
                <w:szCs w:val="21"/>
                <w:u w:val="single"/>
              </w:rPr>
            </w:pPr>
            <w:r>
              <w:rPr>
                <w:rFonts w:hint="eastAsia" w:ascii="宋体" w:hAnsi="宋体"/>
                <w:color w:val="auto"/>
                <w:szCs w:val="21"/>
              </w:rPr>
              <w:t>□瓷砖饰面；□平涂饰面；□其他涂料饰面；□其他</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498" w:type="dxa"/>
            <w:gridSpan w:val="5"/>
            <w:vAlign w:val="center"/>
          </w:tcPr>
          <w:p>
            <w:pPr>
              <w:spacing w:line="440" w:lineRule="exact"/>
              <w:jc w:val="left"/>
              <w:rPr>
                <w:rFonts w:ascii="方正黑体_GBK" w:hAnsi="黑体" w:eastAsia="方正黑体_GBK"/>
                <w:szCs w:val="21"/>
              </w:rPr>
            </w:pPr>
            <w:r>
              <w:rPr>
                <w:rFonts w:hint="eastAsia" w:ascii="方正黑体_GBK" w:hAnsi="黑体" w:eastAsia="方正黑体_GBK"/>
                <w:szCs w:val="21"/>
                <w:lang w:val="en-US" w:eastAsia="zh-CN"/>
              </w:rPr>
              <w:t>Z9</w:t>
            </w:r>
            <w:r>
              <w:rPr>
                <w:rFonts w:hint="eastAsia" w:ascii="方正黑体_GBK" w:hAnsi="黑体" w:eastAsia="方正黑体_GBK"/>
                <w:szCs w:val="21"/>
              </w:rPr>
              <w:t>.该案例中的外墙保温系统使用年限为（单选）</w:t>
            </w:r>
          </w:p>
          <w:p>
            <w:pPr>
              <w:spacing w:line="440" w:lineRule="exact"/>
              <w:jc w:val="left"/>
              <w:rPr>
                <w:rFonts w:ascii="方正黑体_GBK" w:hAnsi="黑体" w:eastAsia="方正黑体_GBK"/>
                <w:szCs w:val="21"/>
                <w:u w:val="single"/>
              </w:rPr>
            </w:pPr>
            <w:r>
              <w:rPr>
                <w:rFonts w:hint="eastAsia" w:ascii="宋体" w:hAnsi="宋体"/>
                <w:szCs w:val="21"/>
              </w:rPr>
              <w:t>□3年以内； □3-5年;  □5-10年；□10-20年；□20年以上；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498" w:type="dxa"/>
            <w:gridSpan w:val="5"/>
            <w:vAlign w:val="center"/>
          </w:tcPr>
          <w:p>
            <w:pPr>
              <w:spacing w:line="440" w:lineRule="exact"/>
              <w:jc w:val="left"/>
              <w:rPr>
                <w:rFonts w:ascii="方正黑体_GBK" w:hAnsi="黑体" w:eastAsia="方正黑体_GBK"/>
                <w:szCs w:val="21"/>
              </w:rPr>
            </w:pPr>
            <w:r>
              <w:rPr>
                <w:rFonts w:hint="eastAsia" w:ascii="方正黑体_GBK" w:hAnsi="黑体" w:eastAsia="方正黑体_GBK"/>
                <w:szCs w:val="21"/>
                <w:lang w:val="en-US" w:eastAsia="zh-CN"/>
              </w:rPr>
              <w:t>Z10</w:t>
            </w:r>
            <w:r>
              <w:rPr>
                <w:rFonts w:hint="eastAsia" w:ascii="方正黑体_GBK" w:hAnsi="黑体" w:eastAsia="方正黑体_GBK"/>
                <w:szCs w:val="21"/>
              </w:rPr>
              <w:t>.该案例中的建筑楼层数为（单选）：</w:t>
            </w:r>
          </w:p>
          <w:p>
            <w:pPr>
              <w:spacing w:line="440" w:lineRule="exact"/>
              <w:jc w:val="left"/>
              <w:rPr>
                <w:rFonts w:ascii="方正黑体_GBK" w:hAnsi="黑体" w:eastAsia="方正黑体_GBK"/>
                <w:szCs w:val="21"/>
                <w:u w:val="single"/>
              </w:rPr>
            </w:pPr>
            <w:r>
              <w:rPr>
                <w:rFonts w:hint="eastAsia" w:ascii="宋体" w:hAnsi="宋体"/>
                <w:szCs w:val="21"/>
              </w:rPr>
              <w:t>□6层及以下； □7-18层; □18层以上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9498" w:type="dxa"/>
            <w:gridSpan w:val="5"/>
            <w:vAlign w:val="center"/>
          </w:tcPr>
          <w:p>
            <w:pPr>
              <w:spacing w:line="440" w:lineRule="exact"/>
              <w:jc w:val="left"/>
              <w:rPr>
                <w:rFonts w:ascii="方正黑体_GBK" w:hAnsi="黑体" w:eastAsia="方正黑体_GBK"/>
                <w:szCs w:val="21"/>
              </w:rPr>
            </w:pPr>
            <w:r>
              <w:rPr>
                <w:rFonts w:hint="eastAsia" w:ascii="方正黑体_GBK" w:hAnsi="黑体" w:eastAsia="方正黑体_GBK"/>
                <w:szCs w:val="21"/>
                <w:lang w:val="en-US" w:eastAsia="zh-CN"/>
              </w:rPr>
              <w:t>Z11</w:t>
            </w:r>
            <w:r>
              <w:rPr>
                <w:rFonts w:hint="eastAsia" w:ascii="方正黑体_GBK" w:hAnsi="黑体" w:eastAsia="方正黑体_GBK"/>
                <w:szCs w:val="21"/>
              </w:rPr>
              <w:t>.该案例中的建筑墙体类型主要为（限选2项）：</w:t>
            </w:r>
          </w:p>
          <w:p>
            <w:pPr>
              <w:spacing w:line="440" w:lineRule="exact"/>
              <w:jc w:val="left"/>
              <w:rPr>
                <w:rFonts w:ascii="方正黑体_GBK" w:hAnsi="黑体" w:eastAsia="方正黑体_GBK"/>
                <w:szCs w:val="21"/>
              </w:rPr>
            </w:pPr>
            <w:r>
              <w:rPr>
                <w:rFonts w:hint="eastAsia" w:ascii="宋体" w:hAnsi="宋体"/>
                <w:szCs w:val="21"/>
              </w:rPr>
              <w:t>□现浇混凝土墙；□加气混凝土砌块；□空心砌块；□黏土砖；□多孔砖砌体；□其它</w:t>
            </w:r>
            <w:r>
              <w:rPr>
                <w:rFonts w:hint="eastAsia" w:ascii="方正黑体_GBK" w:hAnsi="黑体" w:eastAsia="方正黑体_GBK"/>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9498" w:type="dxa"/>
            <w:gridSpan w:val="5"/>
            <w:vAlign w:val="center"/>
          </w:tcPr>
          <w:p>
            <w:pPr>
              <w:spacing w:line="440" w:lineRule="exact"/>
              <w:jc w:val="left"/>
              <w:rPr>
                <w:rFonts w:ascii="方正黑体_GBK" w:hAnsi="黑体" w:eastAsia="方正黑体_GBK"/>
                <w:szCs w:val="21"/>
              </w:rPr>
            </w:pPr>
            <w:r>
              <w:rPr>
                <w:rFonts w:hint="eastAsia" w:ascii="方正黑体_GBK" w:hAnsi="黑体" w:eastAsia="方正黑体_GBK"/>
                <w:szCs w:val="21"/>
                <w:lang w:val="en-US" w:eastAsia="zh-CN"/>
              </w:rPr>
              <w:t>Z</w:t>
            </w:r>
            <w:r>
              <w:rPr>
                <w:rFonts w:hint="eastAsia" w:ascii="方正黑体_GBK" w:hAnsi="黑体" w:eastAsia="方正黑体_GBK"/>
                <w:szCs w:val="21"/>
              </w:rPr>
              <w:t>1</w:t>
            </w:r>
            <w:r>
              <w:rPr>
                <w:rFonts w:hint="eastAsia" w:ascii="方正黑体_GBK" w:hAnsi="黑体" w:eastAsia="方正黑体_GBK"/>
                <w:szCs w:val="21"/>
                <w:lang w:val="en-US" w:eastAsia="zh-CN"/>
              </w:rPr>
              <w:t>2</w:t>
            </w:r>
            <w:r>
              <w:rPr>
                <w:rFonts w:hint="eastAsia" w:ascii="方正黑体_GBK" w:hAnsi="黑体" w:eastAsia="方正黑体_GBK"/>
                <w:szCs w:val="21"/>
              </w:rPr>
              <w:t>.该案例中外墙保温系统的主要质量问题是？</w:t>
            </w:r>
            <w:r>
              <w:rPr>
                <w:rFonts w:hint="eastAsia" w:ascii="方正黑体_GBK" w:hAnsi="黑体" w:eastAsia="方正黑体_GBK"/>
                <w:szCs w:val="21"/>
                <w:lang w:eastAsia="zh-CN"/>
              </w:rPr>
              <w:t>（可多选）</w:t>
            </w:r>
            <w:r>
              <w:rPr>
                <w:rFonts w:hint="eastAsia" w:ascii="方正黑体_GBK" w:hAnsi="黑体" w:eastAsia="方正黑体_GBK"/>
                <w:szCs w:val="21"/>
              </w:rPr>
              <w:t xml:space="preserve"> </w:t>
            </w:r>
          </w:p>
          <w:p>
            <w:pPr>
              <w:spacing w:line="440" w:lineRule="exact"/>
              <w:rPr>
                <w:rFonts w:ascii="宋体" w:hAnsi="宋体"/>
                <w:szCs w:val="21"/>
              </w:rPr>
            </w:pPr>
            <w:r>
              <w:rPr>
                <w:rFonts w:hint="eastAsia" w:ascii="宋体" w:hAnsi="宋体"/>
                <w:szCs w:val="21"/>
              </w:rPr>
              <w:t>□饰面层脱落；□保温层脱落；□系统整体脱落；□系统空鼓；□面层开裂；</w:t>
            </w:r>
          </w:p>
          <w:p>
            <w:pPr>
              <w:spacing w:line="440" w:lineRule="exact"/>
              <w:rPr>
                <w:rFonts w:ascii="方正黑体_GBK" w:hAnsi="黑体" w:eastAsia="方正黑体_GBK"/>
                <w:szCs w:val="21"/>
                <w:u w:val="single"/>
              </w:rPr>
            </w:pPr>
            <w:r>
              <w:rPr>
                <w:rFonts w:hint="eastAsia" w:ascii="宋体" w:hAnsi="宋体"/>
                <w:szCs w:val="21"/>
              </w:rPr>
              <w:t>□面层出现色差；□室内墙面结露或发霉；□其他</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9498" w:type="dxa"/>
            <w:gridSpan w:val="5"/>
            <w:vAlign w:val="center"/>
          </w:tcPr>
          <w:p>
            <w:pPr>
              <w:spacing w:line="440" w:lineRule="exact"/>
              <w:jc w:val="left"/>
              <w:rPr>
                <w:rFonts w:ascii="方正黑体_GBK" w:hAnsi="黑体" w:eastAsia="方正黑体_GBK"/>
                <w:szCs w:val="21"/>
              </w:rPr>
            </w:pPr>
            <w:r>
              <w:rPr>
                <w:rFonts w:hint="eastAsia" w:ascii="方正黑体_GBK" w:hAnsi="黑体" w:eastAsia="方正黑体_GBK"/>
                <w:szCs w:val="21"/>
                <w:lang w:val="en-US" w:eastAsia="zh-CN"/>
              </w:rPr>
              <w:t>Z</w:t>
            </w:r>
            <w:r>
              <w:rPr>
                <w:rFonts w:hint="eastAsia" w:ascii="方正黑体_GBK" w:hAnsi="黑体" w:eastAsia="方正黑体_GBK"/>
                <w:szCs w:val="21"/>
              </w:rPr>
              <w:t>1</w:t>
            </w:r>
            <w:r>
              <w:rPr>
                <w:rFonts w:hint="eastAsia" w:ascii="方正黑体_GBK" w:hAnsi="黑体" w:eastAsia="方正黑体_GBK"/>
                <w:szCs w:val="21"/>
                <w:lang w:val="en-US" w:eastAsia="zh-CN"/>
              </w:rPr>
              <w:t>3</w:t>
            </w:r>
            <w:r>
              <w:rPr>
                <w:rFonts w:hint="eastAsia" w:ascii="方正黑体_GBK" w:hAnsi="黑体" w:eastAsia="方正黑体_GBK"/>
                <w:szCs w:val="21"/>
              </w:rPr>
              <w:t>.该案例中外墙保温系统出现质量问题的主要部位是？</w:t>
            </w:r>
            <w:r>
              <w:rPr>
                <w:rFonts w:hint="eastAsia" w:ascii="方正黑体_GBK" w:hAnsi="黑体" w:eastAsia="方正黑体_GBK"/>
                <w:szCs w:val="21"/>
                <w:lang w:eastAsia="zh-CN"/>
              </w:rPr>
              <w:t>（可多选）</w:t>
            </w:r>
            <w:r>
              <w:rPr>
                <w:rFonts w:hint="eastAsia" w:ascii="方正黑体_GBK" w:hAnsi="黑体" w:eastAsia="方正黑体_GBK"/>
                <w:szCs w:val="21"/>
              </w:rPr>
              <w:t xml:space="preserve"> </w:t>
            </w:r>
          </w:p>
          <w:p>
            <w:pPr>
              <w:spacing w:line="440" w:lineRule="exact"/>
              <w:rPr>
                <w:rFonts w:ascii="方正黑体_GBK" w:hAnsi="黑体" w:eastAsia="方正黑体_GBK"/>
                <w:szCs w:val="21"/>
              </w:rPr>
            </w:pPr>
            <w:r>
              <w:rPr>
                <w:rFonts w:hint="eastAsia" w:ascii="宋体" w:hAnsi="宋体"/>
                <w:szCs w:val="21"/>
              </w:rPr>
              <w:t>□外墙主立面；□山墙（底部）；□山墙（中部）；□山墙（上部）；□散水；□地下室外墙；□首层墙面；□雨蓬、室外空调机水平构件；□门窗洞口区域；□窗台板；□女儿墙；□屋面；□其他</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rPr>
              <w:t xml:space="preserve">      </w:t>
            </w:r>
            <w:r>
              <w:rPr>
                <w:rFonts w:hint="eastAsia" w:ascii="方正黑体_GBK" w:hAnsi="黑体" w:eastAsia="方正黑体_GBK"/>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9498" w:type="dxa"/>
            <w:gridSpan w:val="5"/>
            <w:vAlign w:val="center"/>
          </w:tcPr>
          <w:p>
            <w:pPr>
              <w:spacing w:line="440" w:lineRule="exact"/>
              <w:jc w:val="left"/>
              <w:rPr>
                <w:rFonts w:ascii="方正黑体_GBK" w:hAnsi="黑体" w:eastAsia="方正黑体_GBK"/>
                <w:szCs w:val="21"/>
              </w:rPr>
            </w:pPr>
            <w:r>
              <w:rPr>
                <w:rFonts w:hint="eastAsia" w:ascii="方正黑体_GBK" w:hAnsi="黑体" w:eastAsia="方正黑体_GBK"/>
                <w:szCs w:val="21"/>
                <w:lang w:val="en-US" w:eastAsia="zh-CN"/>
              </w:rPr>
              <w:t>Z</w:t>
            </w:r>
            <w:r>
              <w:rPr>
                <w:rFonts w:hint="eastAsia" w:ascii="方正黑体_GBK" w:hAnsi="黑体" w:eastAsia="方正黑体_GBK"/>
                <w:szCs w:val="21"/>
              </w:rPr>
              <w:t>1</w:t>
            </w:r>
            <w:r>
              <w:rPr>
                <w:rFonts w:hint="eastAsia" w:ascii="方正黑体_GBK" w:hAnsi="黑体" w:eastAsia="方正黑体_GBK"/>
                <w:szCs w:val="21"/>
                <w:lang w:val="en-US" w:eastAsia="zh-CN"/>
              </w:rPr>
              <w:t>4</w:t>
            </w:r>
            <w:r>
              <w:rPr>
                <w:rFonts w:hint="eastAsia" w:ascii="方正黑体_GBK" w:hAnsi="黑体" w:eastAsia="方正黑体_GBK"/>
                <w:szCs w:val="21"/>
              </w:rPr>
              <w:t xml:space="preserve">.该案例中外墙保温系统的出现质量问题的季节是？是否存在极端气候？ </w:t>
            </w:r>
          </w:p>
          <w:p>
            <w:pPr>
              <w:spacing w:line="440" w:lineRule="exact"/>
              <w:rPr>
                <w:rFonts w:hint="eastAsia" w:ascii="宋体" w:hAnsi="宋体"/>
                <w:szCs w:val="21"/>
              </w:rPr>
            </w:pPr>
            <w:r>
              <w:rPr>
                <w:rFonts w:hint="eastAsia" w:ascii="宋体" w:hAnsi="宋体"/>
                <w:szCs w:val="21"/>
              </w:rPr>
              <w:t>□春季；□夏季；□秋季；□冬季；</w:t>
            </w:r>
          </w:p>
          <w:p>
            <w:pPr>
              <w:spacing w:line="440" w:lineRule="exact"/>
              <w:rPr>
                <w:rFonts w:ascii="方正黑体_GBK" w:hAnsi="黑体" w:eastAsia="方正黑体_GBK"/>
                <w:szCs w:val="21"/>
              </w:rPr>
            </w:pPr>
            <w:r>
              <w:rPr>
                <w:rFonts w:hint="eastAsia" w:ascii="方正黑体_GBK" w:hAnsi="黑体" w:eastAsia="方正黑体_GBK"/>
                <w:szCs w:val="21"/>
              </w:rPr>
              <w:t>极端气候：</w:t>
            </w:r>
            <w:r>
              <w:rPr>
                <w:rFonts w:hint="eastAsia" w:ascii="宋体" w:hAnsi="宋体"/>
                <w:szCs w:val="21"/>
              </w:rPr>
              <w:t xml:space="preserve">□大雨；□大风；□降雪；□其他    </w:t>
            </w:r>
            <w:r>
              <w:rPr>
                <w:rFonts w:hint="eastAsia" w:ascii="方正黑体_GBK" w:hAnsi="宋体" w:eastAsia="方正黑体_GBK"/>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9498" w:type="dxa"/>
            <w:gridSpan w:val="5"/>
            <w:vAlign w:val="center"/>
          </w:tcPr>
          <w:p>
            <w:pPr>
              <w:spacing w:line="440" w:lineRule="exact"/>
              <w:jc w:val="left"/>
              <w:rPr>
                <w:rFonts w:hint="default" w:ascii="方正黑体_GBK" w:eastAsia="方正黑体_GBK"/>
                <w:strike/>
                <w:szCs w:val="21"/>
              </w:rPr>
            </w:pPr>
            <w:r>
              <w:rPr>
                <w:rFonts w:hint="eastAsia" w:ascii="方正黑体_GBK" w:eastAsia="方正黑体_GBK"/>
                <w:szCs w:val="21"/>
                <w:lang w:val="en-US" w:eastAsia="zh-CN"/>
              </w:rPr>
              <w:t>Z</w:t>
            </w:r>
            <w:r>
              <w:rPr>
                <w:rFonts w:hint="eastAsia" w:ascii="方正黑体_GBK" w:eastAsia="方正黑体_GBK"/>
                <w:szCs w:val="21"/>
              </w:rPr>
              <w:t>1</w:t>
            </w:r>
            <w:r>
              <w:rPr>
                <w:rFonts w:hint="eastAsia" w:ascii="方正黑体_GBK" w:eastAsia="方正黑体_GBK"/>
                <w:szCs w:val="21"/>
                <w:lang w:val="en-US" w:eastAsia="zh-CN"/>
              </w:rPr>
              <w:t>5</w:t>
            </w:r>
            <w:r>
              <w:rPr>
                <w:rFonts w:hint="eastAsia" w:ascii="方正黑体_GBK" w:eastAsia="方正黑体_GBK"/>
                <w:szCs w:val="21"/>
              </w:rPr>
              <w:t>.您认为引起该案外墙保温工程事故的关键因素？</w:t>
            </w:r>
            <w:r>
              <w:rPr>
                <w:rFonts w:hint="eastAsia" w:ascii="方正黑体_GBK" w:eastAsia="方正黑体_GBK"/>
                <w:strike w:val="0"/>
                <w:szCs w:val="21"/>
                <w:lang w:eastAsia="zh-CN"/>
              </w:rPr>
              <w:t>（最多选</w:t>
            </w:r>
            <w:r>
              <w:rPr>
                <w:rFonts w:hint="eastAsia" w:ascii="方正黑体_GBK" w:eastAsia="方正黑体_GBK"/>
                <w:strike w:val="0"/>
                <w:szCs w:val="21"/>
                <w:lang w:val="en-US" w:eastAsia="zh-CN"/>
              </w:rPr>
              <w:t>3项）</w:t>
            </w:r>
          </w:p>
          <w:p>
            <w:pPr>
              <w:spacing w:line="440" w:lineRule="exact"/>
              <w:jc w:val="left"/>
              <w:rPr>
                <w:rFonts w:ascii="方正黑体_GBK" w:hAnsi="黑体" w:eastAsia="方正黑体_GBK"/>
                <w:szCs w:val="21"/>
              </w:rPr>
            </w:pPr>
            <w:r>
              <w:rPr>
                <w:rFonts w:hint="eastAsia" w:ascii="宋体" w:hAnsi="宋体"/>
                <w:szCs w:val="21"/>
              </w:rPr>
              <w:t>□未按技术规程施工；□产品质量问题；□偷工减料；□材料及系统性能不成熟；□设计和施工不协调；□现有标准及图集不严谨；□施工人员操作水平较低；□未进行定期的维护；□其他</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rPr>
              <w:t xml:space="preserve">           </w:t>
            </w:r>
            <w:r>
              <w:rPr>
                <w:rFonts w:hint="eastAsia" w:ascii="方正黑体_GBK" w:hAnsi="宋体" w:eastAsia="方正黑体_GBK"/>
                <w:szCs w:val="21"/>
                <w:u w:val="single"/>
              </w:rPr>
              <w:t xml:space="preserve">  </w:t>
            </w:r>
            <w:r>
              <w:rPr>
                <w:rFonts w:hint="eastAsia" w:ascii="方正黑体_GBK" w:hAnsi="宋体" w:eastAsia="方正黑体_GBK"/>
                <w:szCs w:val="21"/>
              </w:rPr>
              <w:t xml:space="preserve">                       </w:t>
            </w:r>
            <w:r>
              <w:rPr>
                <w:rFonts w:hint="eastAsia" w:ascii="方正黑体_GBK" w:hAnsi="黑体" w:eastAsia="方正黑体_GBK"/>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5"/>
            <w:vAlign w:val="center"/>
          </w:tcPr>
          <w:p>
            <w:pPr>
              <w:spacing w:line="440" w:lineRule="exact"/>
              <w:jc w:val="left"/>
              <w:rPr>
                <w:rFonts w:ascii="方正黑体_GBK" w:hAnsi="黑体" w:eastAsia="方正黑体_GBK"/>
                <w:szCs w:val="21"/>
              </w:rPr>
            </w:pPr>
            <w:r>
              <w:rPr>
                <w:rFonts w:hint="eastAsia" w:ascii="方正黑体_GBK" w:hAnsi="黑体" w:eastAsia="方正黑体_GBK"/>
                <w:szCs w:val="21"/>
                <w:lang w:val="en-US" w:eastAsia="zh-CN"/>
              </w:rPr>
              <w:t>Z</w:t>
            </w:r>
            <w:r>
              <w:rPr>
                <w:rFonts w:hint="eastAsia" w:ascii="方正黑体_GBK" w:hAnsi="黑体" w:eastAsia="方正黑体_GBK"/>
                <w:szCs w:val="21"/>
              </w:rPr>
              <w:t>1</w:t>
            </w:r>
            <w:r>
              <w:rPr>
                <w:rFonts w:hint="eastAsia" w:ascii="方正黑体_GBK" w:hAnsi="黑体" w:eastAsia="方正黑体_GBK"/>
                <w:szCs w:val="21"/>
                <w:lang w:val="en-US" w:eastAsia="zh-CN"/>
              </w:rPr>
              <w:t>6</w:t>
            </w:r>
            <w:r>
              <w:rPr>
                <w:rFonts w:hint="eastAsia" w:ascii="方正黑体_GBK" w:hAnsi="黑体" w:eastAsia="方正黑体_GBK"/>
                <w:szCs w:val="21"/>
              </w:rPr>
              <w:t>.该案例中外墙保温系统的质量问题是否已获得解决？□是；□否；（如</w:t>
            </w:r>
            <w:r>
              <w:rPr>
                <w:rFonts w:hint="eastAsia" w:ascii="方正黑体_GBK" w:hAnsi="黑体" w:eastAsia="方正黑体_GBK"/>
                <w:szCs w:val="21"/>
                <w:lang w:eastAsia="zh-CN"/>
              </w:rPr>
              <w:t>选是，第</w:t>
            </w:r>
            <w:r>
              <w:rPr>
                <w:rFonts w:hint="eastAsia" w:ascii="方正黑体_GBK" w:hAnsi="黑体" w:eastAsia="方正黑体_GBK"/>
                <w:szCs w:val="21"/>
                <w:lang w:val="en-US" w:eastAsia="zh-CN"/>
              </w:rPr>
              <w:t>19、20题</w:t>
            </w:r>
            <w:r>
              <w:rPr>
                <w:rFonts w:hint="eastAsia" w:ascii="方正黑体_GBK" w:hAnsi="黑体" w:eastAsia="方正黑体_GBK"/>
                <w:szCs w:val="21"/>
                <w:lang w:eastAsia="zh-CN"/>
              </w:rPr>
              <w:t>无需回答</w:t>
            </w:r>
            <w:r>
              <w:rPr>
                <w:rFonts w:hint="eastAsia" w:ascii="方正黑体_GBK" w:hAnsi="黑体" w:eastAsia="方正黑体_GBK"/>
                <w:szCs w:val="21"/>
                <w:lang w:val="en-US" w:eastAsia="zh-CN"/>
              </w:rPr>
              <w:t>；如选</w:t>
            </w:r>
            <w:r>
              <w:rPr>
                <w:rFonts w:hint="eastAsia" w:ascii="方正黑体_GBK" w:hAnsi="黑体" w:eastAsia="方正黑体_GBK"/>
                <w:szCs w:val="21"/>
                <w:lang w:eastAsia="zh-CN"/>
              </w:rPr>
              <w:t>否，第</w:t>
            </w:r>
            <w:r>
              <w:rPr>
                <w:rFonts w:hint="eastAsia" w:ascii="方正黑体_GBK" w:hAnsi="黑体" w:eastAsia="方正黑体_GBK"/>
                <w:szCs w:val="21"/>
                <w:lang w:val="en-US" w:eastAsia="zh-CN"/>
              </w:rPr>
              <w:t>17、18</w:t>
            </w:r>
            <w:r>
              <w:rPr>
                <w:rFonts w:hint="eastAsia" w:ascii="方正黑体_GBK" w:hAnsi="黑体" w:eastAsia="方正黑体_GBK"/>
                <w:szCs w:val="21"/>
              </w:rPr>
              <w:t>题</w:t>
            </w:r>
            <w:r>
              <w:rPr>
                <w:rFonts w:hint="eastAsia" w:ascii="方正黑体_GBK" w:hAnsi="黑体" w:eastAsia="方正黑体_GBK"/>
                <w:szCs w:val="21"/>
                <w:lang w:eastAsia="zh-CN"/>
              </w:rPr>
              <w:t>无需回答</w:t>
            </w:r>
            <w:r>
              <w:rPr>
                <w:rFonts w:hint="eastAsia" w:ascii="方正黑体_GBK" w:hAnsi="黑体" w:eastAsia="方正黑体_GBK"/>
                <w:szCs w:val="21"/>
              </w:rPr>
              <w:t>）</w:t>
            </w:r>
          </w:p>
          <w:p>
            <w:pPr>
              <w:spacing w:line="440" w:lineRule="exact"/>
              <w:jc w:val="left"/>
              <w:rPr>
                <w:rFonts w:ascii="方正黑体_GBK" w:hAnsi="黑体" w:eastAsia="方正黑体_GBK"/>
                <w:szCs w:val="21"/>
              </w:rPr>
            </w:pPr>
            <w:r>
              <w:rPr>
                <w:rFonts w:hint="eastAsia" w:ascii="宋体" w:hAnsi="宋体"/>
                <w:szCs w:val="21"/>
              </w:rPr>
              <w:t>若解决，具体方式是？□拆除；□修复；□其他</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 xml:space="preserve">      </w:t>
            </w:r>
            <w:r>
              <w:rPr>
                <w:rFonts w:hint="eastAsia" w:ascii="方正黑体_GBK" w:hAnsi="黑体" w:eastAsia="方正黑体_GBK"/>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498" w:type="dxa"/>
            <w:gridSpan w:val="5"/>
            <w:vAlign w:val="center"/>
          </w:tcPr>
          <w:p>
            <w:pPr>
              <w:spacing w:line="440" w:lineRule="exact"/>
              <w:rPr>
                <w:rFonts w:ascii="方正黑体_GBK" w:hAnsi="黑体" w:eastAsia="方正黑体_GBK"/>
                <w:szCs w:val="21"/>
              </w:rPr>
            </w:pPr>
            <w:r>
              <w:rPr>
                <w:rFonts w:hint="eastAsia" w:ascii="方正黑体_GBK" w:hAnsi="黑体" w:eastAsia="方正黑体_GBK"/>
                <w:szCs w:val="21"/>
                <w:lang w:val="en-US" w:eastAsia="zh-CN"/>
              </w:rPr>
              <w:t>Z</w:t>
            </w:r>
            <w:r>
              <w:rPr>
                <w:rFonts w:hint="eastAsia" w:ascii="方正黑体_GBK" w:hAnsi="黑体" w:eastAsia="方正黑体_GBK"/>
                <w:szCs w:val="21"/>
              </w:rPr>
              <w:t>1</w:t>
            </w:r>
            <w:r>
              <w:rPr>
                <w:rFonts w:hint="eastAsia" w:ascii="方正黑体_GBK" w:hAnsi="黑体" w:eastAsia="方正黑体_GBK"/>
                <w:szCs w:val="21"/>
                <w:lang w:val="en-US" w:eastAsia="zh-CN"/>
              </w:rPr>
              <w:t>7</w:t>
            </w:r>
            <w:r>
              <w:rPr>
                <w:rFonts w:hint="eastAsia" w:ascii="方正黑体_GBK" w:hAnsi="黑体" w:eastAsia="方正黑体_GBK"/>
                <w:szCs w:val="21"/>
              </w:rPr>
              <w:t>.该案例中外墙外保温系统的质量问题是否有专业修复方案？</w:t>
            </w:r>
          </w:p>
          <w:p>
            <w:pPr>
              <w:spacing w:line="440" w:lineRule="exact"/>
              <w:rPr>
                <w:rFonts w:ascii="方正黑体_GBK" w:hAnsi="黑体" w:eastAsia="方正黑体_GBK"/>
                <w:szCs w:val="21"/>
              </w:rPr>
            </w:pPr>
            <w:r>
              <w:rPr>
                <w:rFonts w:hint="eastAsia" w:ascii="宋体" w:hAnsi="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498" w:type="dxa"/>
            <w:gridSpan w:val="5"/>
            <w:vAlign w:val="center"/>
          </w:tcPr>
          <w:p>
            <w:pPr>
              <w:spacing w:line="440" w:lineRule="exact"/>
              <w:rPr>
                <w:rFonts w:ascii="方正黑体_GBK" w:hAnsi="黑体" w:eastAsia="方正黑体_GBK"/>
                <w:szCs w:val="21"/>
              </w:rPr>
            </w:pPr>
            <w:r>
              <w:rPr>
                <w:rFonts w:hint="eastAsia" w:ascii="方正黑体_GBK" w:hAnsi="黑体" w:eastAsia="方正黑体_GBK"/>
                <w:szCs w:val="21"/>
                <w:lang w:val="en-US" w:eastAsia="zh-CN"/>
              </w:rPr>
              <w:t>Z</w:t>
            </w:r>
            <w:r>
              <w:rPr>
                <w:rFonts w:hint="eastAsia" w:ascii="方正黑体_GBK" w:hAnsi="黑体" w:eastAsia="方正黑体_GBK"/>
                <w:szCs w:val="21"/>
              </w:rPr>
              <w:t>1</w:t>
            </w:r>
            <w:r>
              <w:rPr>
                <w:rFonts w:hint="eastAsia" w:ascii="方正黑体_GBK" w:hAnsi="黑体" w:eastAsia="方正黑体_GBK"/>
                <w:szCs w:val="21"/>
                <w:lang w:val="en-US" w:eastAsia="zh-CN"/>
              </w:rPr>
              <w:t>8</w:t>
            </w:r>
            <w:r>
              <w:rPr>
                <w:rFonts w:hint="eastAsia" w:ascii="方正黑体_GBK" w:hAnsi="黑体" w:eastAsia="方正黑体_GBK"/>
                <w:szCs w:val="21"/>
              </w:rPr>
              <w:t>.提供案例中外墙保温系统的质量问题修复方案的机构是？</w:t>
            </w:r>
          </w:p>
          <w:p>
            <w:pPr>
              <w:spacing w:line="440" w:lineRule="exact"/>
              <w:rPr>
                <w:rFonts w:ascii="方正黑体_GBK" w:hAnsi="黑体" w:eastAsia="方正黑体_GBK"/>
                <w:szCs w:val="21"/>
              </w:rPr>
            </w:pPr>
            <w:r>
              <w:rPr>
                <w:rFonts w:hint="eastAsia" w:ascii="宋体" w:hAnsi="宋体"/>
                <w:szCs w:val="21"/>
              </w:rPr>
              <w:t xml:space="preserve">□专业研究机构；□地产公司；□物业；□施工企业：□系统供应商；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9498" w:type="dxa"/>
            <w:gridSpan w:val="5"/>
            <w:vAlign w:val="center"/>
          </w:tcPr>
          <w:p>
            <w:pPr>
              <w:spacing w:line="440" w:lineRule="exact"/>
              <w:rPr>
                <w:rFonts w:ascii="方正黑体_GBK" w:hAnsi="黑体" w:eastAsia="方正黑体_GBK"/>
                <w:szCs w:val="21"/>
              </w:rPr>
            </w:pPr>
            <w:r>
              <w:rPr>
                <w:rFonts w:hint="eastAsia" w:ascii="方正黑体_GBK" w:hAnsi="黑体" w:eastAsia="方正黑体_GBK"/>
                <w:szCs w:val="21"/>
                <w:lang w:val="en-US" w:eastAsia="zh-CN"/>
              </w:rPr>
              <w:t>Z19</w:t>
            </w:r>
            <w:r>
              <w:rPr>
                <w:rFonts w:hint="eastAsia" w:ascii="方正黑体_GBK" w:hAnsi="黑体" w:eastAsia="方正黑体_GBK"/>
                <w:szCs w:val="21"/>
              </w:rPr>
              <w:t>.该案例中外墙保温系统的质量问题未获得解决的最主要原因是？（单选）</w:t>
            </w:r>
          </w:p>
          <w:p>
            <w:pPr>
              <w:spacing w:line="440" w:lineRule="exact"/>
              <w:rPr>
                <w:rFonts w:ascii="方正黑体_GBK" w:hAnsi="黑体" w:eastAsia="方正黑体_GBK"/>
                <w:szCs w:val="21"/>
                <w:u w:val="single"/>
              </w:rPr>
            </w:pPr>
            <w:r>
              <w:rPr>
                <w:rFonts w:hint="eastAsia" w:ascii="宋体" w:hAnsi="宋体"/>
                <w:szCs w:val="21"/>
              </w:rPr>
              <w:t xml:space="preserve">□权责不清晰；□不了解修缮流程；□无专业修缮机构；□经费问题；□其他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9498" w:type="dxa"/>
            <w:gridSpan w:val="5"/>
            <w:vAlign w:val="center"/>
          </w:tcPr>
          <w:p>
            <w:pPr>
              <w:spacing w:line="440" w:lineRule="exact"/>
              <w:rPr>
                <w:rFonts w:ascii="方正黑体_GBK" w:hAnsi="黑体" w:eastAsia="方正黑体_GBK"/>
                <w:szCs w:val="21"/>
              </w:rPr>
            </w:pPr>
            <w:r>
              <w:rPr>
                <w:rFonts w:hint="eastAsia" w:ascii="方正黑体_GBK" w:hAnsi="黑体" w:eastAsia="方正黑体_GBK"/>
                <w:szCs w:val="21"/>
                <w:lang w:val="en-US" w:eastAsia="zh-CN"/>
              </w:rPr>
              <w:t>Z</w:t>
            </w:r>
            <w:r>
              <w:rPr>
                <w:rFonts w:ascii="方正黑体_GBK" w:hAnsi="黑体" w:eastAsia="方正黑体_GBK"/>
                <w:szCs w:val="21"/>
              </w:rPr>
              <w:t>2</w:t>
            </w:r>
            <w:r>
              <w:rPr>
                <w:rFonts w:hint="eastAsia" w:ascii="方正黑体_GBK" w:hAnsi="黑体" w:eastAsia="方正黑体_GBK"/>
                <w:szCs w:val="21"/>
                <w:lang w:val="en-US" w:eastAsia="zh-CN"/>
              </w:rPr>
              <w:t>0</w:t>
            </w:r>
            <w:r>
              <w:rPr>
                <w:rFonts w:hint="eastAsia" w:ascii="方正黑体_GBK" w:hAnsi="黑体" w:eastAsia="方正黑体_GBK"/>
                <w:szCs w:val="21"/>
              </w:rPr>
              <w:t>.该案例中外墙保温系统的质量问题未获得解决，您是否需要专业机构的技术支持？</w:t>
            </w:r>
          </w:p>
          <w:p>
            <w:pPr>
              <w:spacing w:line="440" w:lineRule="exact"/>
              <w:rPr>
                <w:rFonts w:ascii="方正黑体_GBK" w:hAnsi="黑体" w:eastAsia="方正黑体_GBK"/>
                <w:szCs w:val="21"/>
              </w:rPr>
            </w:pPr>
            <w:r>
              <w:rPr>
                <w:rFonts w:hint="eastAsia" w:ascii="宋体" w:hAnsi="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9498" w:type="dxa"/>
            <w:gridSpan w:val="5"/>
            <w:vAlign w:val="center"/>
          </w:tcPr>
          <w:p>
            <w:pPr>
              <w:spacing w:line="440" w:lineRule="exact"/>
              <w:rPr>
                <w:rFonts w:hint="default" w:ascii="方正黑体_GBK" w:hAnsi="黑体" w:eastAsia="方正黑体_GBK"/>
                <w:szCs w:val="21"/>
                <w:lang w:val="en-US" w:eastAsia="zh-CN"/>
              </w:rPr>
            </w:pPr>
            <w:r>
              <w:rPr>
                <w:rFonts w:hint="eastAsia" w:ascii="方正黑体_GBK" w:hAnsi="黑体" w:eastAsia="方正黑体_GBK"/>
                <w:szCs w:val="21"/>
                <w:lang w:val="en-US" w:eastAsia="zh-CN"/>
              </w:rPr>
              <w:t>Z</w:t>
            </w:r>
            <w:r>
              <w:rPr>
                <w:rFonts w:hint="eastAsia" w:ascii="方正黑体_GBK" w:hAnsi="黑体" w:eastAsia="方正黑体_GBK"/>
                <w:szCs w:val="21"/>
              </w:rPr>
              <w:t>2</w:t>
            </w:r>
            <w:r>
              <w:rPr>
                <w:rFonts w:hint="eastAsia" w:ascii="方正黑体_GBK" w:hAnsi="黑体" w:eastAsia="方正黑体_GBK"/>
                <w:szCs w:val="21"/>
                <w:lang w:val="en-US" w:eastAsia="zh-CN"/>
              </w:rPr>
              <w:t>1</w:t>
            </w:r>
            <w:r>
              <w:rPr>
                <w:rFonts w:hint="eastAsia" w:ascii="方正黑体_GBK" w:hAnsi="黑体" w:eastAsia="方正黑体_GBK"/>
                <w:szCs w:val="21"/>
              </w:rPr>
              <w:t>.您了解的外墙保温系统的专业修缮机构有哪些？（请列举2-4家）</w:t>
            </w:r>
          </w:p>
          <w:p>
            <w:pPr>
              <w:spacing w:line="440" w:lineRule="exact"/>
              <w:rPr>
                <w:rFonts w:ascii="方正黑体_GBK" w:hAnsi="黑体" w:eastAsia="方正黑体_GBK"/>
                <w:szCs w:val="21"/>
                <w:u w:val="single"/>
              </w:rPr>
            </w:pPr>
            <w:r>
              <w:rPr>
                <w:rFonts w:hint="eastAsia" w:ascii="方正黑体_GBK" w:hAnsi="黑体" w:eastAsia="方正黑体_GBK"/>
                <w:szCs w:val="21"/>
              </w:rPr>
              <w:t>1.</w:t>
            </w:r>
            <w:r>
              <w:rPr>
                <w:rFonts w:hint="eastAsia" w:ascii="方正黑体_GBK" w:hAnsi="黑体" w:eastAsia="方正黑体_GBK"/>
                <w:szCs w:val="21"/>
                <w:u w:val="single"/>
              </w:rPr>
              <w:t xml:space="preserve">          </w:t>
            </w:r>
            <w:r>
              <w:rPr>
                <w:rFonts w:ascii="方正黑体_GBK" w:hAnsi="黑体" w:eastAsia="方正黑体_GBK"/>
                <w:szCs w:val="21"/>
                <w:u w:val="single"/>
              </w:rPr>
              <w:t xml:space="preserve">  </w:t>
            </w:r>
            <w:r>
              <w:rPr>
                <w:rFonts w:hint="eastAsia" w:ascii="方正黑体_GBK" w:hAnsi="黑体" w:eastAsia="方正黑体_GBK"/>
                <w:szCs w:val="21"/>
                <w:u w:val="single"/>
              </w:rPr>
              <w:t xml:space="preserve">     </w:t>
            </w:r>
            <w:r>
              <w:rPr>
                <w:rFonts w:hint="eastAsia" w:ascii="方正黑体_GBK" w:hAnsi="黑体" w:eastAsia="方正黑体_GBK"/>
                <w:szCs w:val="21"/>
              </w:rPr>
              <w:t>；2.</w:t>
            </w:r>
            <w:r>
              <w:rPr>
                <w:rFonts w:hint="eastAsia" w:ascii="方正黑体_GBK" w:hAnsi="黑体" w:eastAsia="方正黑体_GBK"/>
                <w:szCs w:val="21"/>
                <w:u w:val="single"/>
              </w:rPr>
              <w:t xml:space="preserve">         </w:t>
            </w:r>
            <w:r>
              <w:rPr>
                <w:rFonts w:ascii="方正黑体_GBK" w:hAnsi="黑体" w:eastAsia="方正黑体_GBK"/>
                <w:szCs w:val="21"/>
                <w:u w:val="single"/>
              </w:rPr>
              <w:t xml:space="preserve">   </w:t>
            </w:r>
            <w:r>
              <w:rPr>
                <w:rFonts w:hint="eastAsia" w:ascii="方正黑体_GBK" w:hAnsi="黑体" w:eastAsia="方正黑体_GBK"/>
                <w:szCs w:val="21"/>
                <w:u w:val="single"/>
              </w:rPr>
              <w:t xml:space="preserve">     </w:t>
            </w:r>
            <w:r>
              <w:rPr>
                <w:rFonts w:hint="eastAsia" w:ascii="方正黑体_GBK" w:hAnsi="黑体" w:eastAsia="方正黑体_GBK"/>
                <w:szCs w:val="21"/>
              </w:rPr>
              <w:t>；3.</w:t>
            </w:r>
            <w:r>
              <w:rPr>
                <w:rFonts w:hint="eastAsia" w:ascii="方正黑体_GBK" w:hAnsi="黑体" w:eastAsia="方正黑体_GBK"/>
                <w:szCs w:val="21"/>
                <w:u w:val="single"/>
              </w:rPr>
              <w:t xml:space="preserve">    </w:t>
            </w:r>
            <w:r>
              <w:rPr>
                <w:rFonts w:ascii="方正黑体_GBK" w:hAnsi="黑体" w:eastAsia="方正黑体_GBK"/>
                <w:szCs w:val="21"/>
                <w:u w:val="single"/>
              </w:rPr>
              <w:t xml:space="preserve">     </w:t>
            </w:r>
            <w:r>
              <w:rPr>
                <w:rFonts w:hint="eastAsia" w:ascii="方正黑体_GBK" w:hAnsi="黑体" w:eastAsia="方正黑体_GBK"/>
                <w:szCs w:val="21"/>
                <w:u w:val="single"/>
              </w:rPr>
              <w:t xml:space="preserve">        </w:t>
            </w:r>
            <w:r>
              <w:rPr>
                <w:rFonts w:hint="eastAsia" w:ascii="方正黑体_GBK" w:hAnsi="黑体" w:eastAsia="方正黑体_GBK"/>
                <w:szCs w:val="21"/>
              </w:rPr>
              <w:t>；4.</w:t>
            </w:r>
            <w:r>
              <w:rPr>
                <w:rFonts w:hint="eastAsia" w:ascii="方正黑体_GBK" w:hAnsi="黑体" w:eastAsia="方正黑体_GBK"/>
                <w:szCs w:val="21"/>
                <w:u w:val="single"/>
              </w:rPr>
              <w:t xml:space="preserve">      </w:t>
            </w:r>
            <w:r>
              <w:rPr>
                <w:rFonts w:ascii="方正黑体_GBK" w:hAnsi="黑体" w:eastAsia="方正黑体_GBK"/>
                <w:szCs w:val="21"/>
                <w:u w:val="single"/>
              </w:rPr>
              <w:t xml:space="preserve">   </w:t>
            </w:r>
            <w:r>
              <w:rPr>
                <w:rFonts w:hint="eastAsia" w:ascii="方正黑体_GBK" w:hAnsi="黑体" w:eastAsia="方正黑体_GBK"/>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9498" w:type="dxa"/>
            <w:gridSpan w:val="5"/>
            <w:vAlign w:val="center"/>
          </w:tcPr>
          <w:p>
            <w:pPr>
              <w:spacing w:line="440" w:lineRule="exact"/>
              <w:rPr>
                <w:rFonts w:ascii="方正黑体_GBK" w:hAnsi="黑体" w:eastAsia="方正黑体_GBK"/>
                <w:szCs w:val="21"/>
              </w:rPr>
            </w:pPr>
            <w:r>
              <w:rPr>
                <w:rFonts w:hint="eastAsia" w:ascii="方正黑体_GBK" w:hAnsi="黑体" w:eastAsia="方正黑体_GBK"/>
                <w:szCs w:val="21"/>
                <w:lang w:val="en-US" w:eastAsia="zh-CN"/>
              </w:rPr>
              <w:t>Z</w:t>
            </w:r>
            <w:r>
              <w:rPr>
                <w:rFonts w:hint="eastAsia" w:ascii="方正黑体_GBK" w:hAnsi="黑体" w:eastAsia="方正黑体_GBK"/>
                <w:szCs w:val="21"/>
              </w:rPr>
              <w:t>2</w:t>
            </w:r>
            <w:r>
              <w:rPr>
                <w:rFonts w:hint="eastAsia" w:ascii="方正黑体_GBK" w:hAnsi="黑体" w:eastAsia="方正黑体_GBK"/>
                <w:szCs w:val="21"/>
                <w:lang w:val="en-US" w:eastAsia="zh-CN"/>
              </w:rPr>
              <w:t>2</w:t>
            </w:r>
            <w:r>
              <w:rPr>
                <w:rFonts w:hint="eastAsia" w:ascii="方正黑体_GBK" w:hAnsi="黑体" w:eastAsia="方正黑体_GBK"/>
                <w:szCs w:val="21"/>
              </w:rPr>
              <w:t>. 您所了解的近零能耗（被动式超低能耗）建筑的项目中外墙保温系统是否存在工程质量问题？</w:t>
            </w:r>
          </w:p>
          <w:p>
            <w:pPr>
              <w:spacing w:line="440" w:lineRule="exact"/>
              <w:rPr>
                <w:rFonts w:ascii="方正黑体_GBK" w:hAnsi="黑体" w:eastAsia="方正黑体_GBK"/>
                <w:szCs w:val="21"/>
              </w:rPr>
            </w:pPr>
            <w:r>
              <w:rPr>
                <w:rFonts w:hint="eastAsia" w:ascii="方正黑体_GBK" w:hAnsi="黑体" w:eastAsia="方正黑体_GBK"/>
                <w:szCs w:val="21"/>
              </w:rPr>
              <w:t>□</w:t>
            </w:r>
            <w:r>
              <w:rPr>
                <w:rFonts w:hint="eastAsia" w:ascii="宋体" w:hAnsi="宋体"/>
                <w:szCs w:val="21"/>
              </w:rPr>
              <w:t>有；□无；（若</w:t>
            </w:r>
            <w:r>
              <w:rPr>
                <w:rFonts w:hint="eastAsia" w:ascii="宋体" w:hAnsi="宋体"/>
                <w:szCs w:val="21"/>
                <w:lang w:eastAsia="zh-CN"/>
              </w:rPr>
              <w:t>选无</w:t>
            </w:r>
            <w:r>
              <w:rPr>
                <w:rFonts w:hint="eastAsia" w:ascii="宋体" w:hAnsi="宋体"/>
                <w:szCs w:val="21"/>
              </w:rPr>
              <w:t>，第2</w:t>
            </w:r>
            <w:r>
              <w:rPr>
                <w:rFonts w:hint="eastAsia" w:ascii="宋体" w:hAnsi="宋体"/>
                <w:szCs w:val="21"/>
                <w:lang w:val="en-US" w:eastAsia="zh-CN"/>
              </w:rPr>
              <w:t>3、24、25、26</w:t>
            </w:r>
            <w:r>
              <w:rPr>
                <w:rFonts w:hint="eastAsia" w:ascii="宋体" w:hAnsi="宋体"/>
                <w:szCs w:val="21"/>
              </w:rPr>
              <w:t>无需回答）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9498" w:type="dxa"/>
            <w:gridSpan w:val="5"/>
            <w:vAlign w:val="center"/>
          </w:tcPr>
          <w:p>
            <w:pPr>
              <w:spacing w:line="440" w:lineRule="exact"/>
              <w:jc w:val="left"/>
              <w:rPr>
                <w:rFonts w:ascii="方正黑体_GBK" w:hAnsi="黑体" w:eastAsia="方正黑体_GBK"/>
                <w:szCs w:val="21"/>
                <w:u w:val="single"/>
              </w:rPr>
            </w:pPr>
            <w:r>
              <w:rPr>
                <w:rFonts w:hint="eastAsia" w:ascii="方正黑体_GBK" w:hAnsi="黑体" w:eastAsia="方正黑体_GBK"/>
                <w:szCs w:val="21"/>
                <w:lang w:val="en-US" w:eastAsia="zh-CN"/>
              </w:rPr>
              <w:t>Z</w:t>
            </w:r>
            <w:r>
              <w:rPr>
                <w:rFonts w:hint="eastAsia" w:ascii="方正黑体_GBK" w:hAnsi="黑体" w:eastAsia="方正黑体_GBK"/>
                <w:szCs w:val="21"/>
              </w:rPr>
              <w:t>2</w:t>
            </w:r>
            <w:r>
              <w:rPr>
                <w:rFonts w:hint="eastAsia" w:ascii="方正黑体_GBK" w:hAnsi="黑体" w:eastAsia="方正黑体_GBK"/>
                <w:szCs w:val="21"/>
                <w:lang w:val="en-US" w:eastAsia="zh-CN"/>
              </w:rPr>
              <w:t>3</w:t>
            </w:r>
            <w:r>
              <w:rPr>
                <w:rFonts w:hint="eastAsia" w:ascii="方正黑体_GBK" w:hAnsi="黑体" w:eastAsia="方正黑体_GBK"/>
                <w:szCs w:val="21"/>
              </w:rPr>
              <w:t>.近零能耗建筑外墙保温问题工程所在地点：</w:t>
            </w:r>
            <w:r>
              <w:rPr>
                <w:rFonts w:hint="eastAsia" w:ascii="方正黑体_GBK" w:hAnsi="黑体" w:eastAsia="方正黑体_GBK"/>
                <w:szCs w:val="21"/>
                <w:u w:val="single"/>
              </w:rPr>
              <w:t xml:space="preserve">          省          市             </w:t>
            </w:r>
          </w:p>
          <w:p>
            <w:pPr>
              <w:spacing w:line="440" w:lineRule="exact"/>
              <w:rPr>
                <w:rFonts w:ascii="方正黑体_GBK" w:hAnsi="黑体" w:eastAsia="方正黑体_GBK"/>
                <w:szCs w:val="21"/>
              </w:rPr>
            </w:pPr>
            <w:r>
              <w:rPr>
                <w:rFonts w:hint="eastAsia" w:ascii="宋体" w:hAnsi="宋体"/>
                <w:szCs w:val="21"/>
              </w:rPr>
              <w:t>项目名称：</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 xml:space="preserve">                                        </w:t>
            </w:r>
            <w:r>
              <w:rPr>
                <w:rFonts w:hint="eastAsia" w:ascii="方正黑体_GBK" w:hAnsi="黑体" w:eastAsia="方正黑体_GBK"/>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9498" w:type="dxa"/>
            <w:gridSpan w:val="5"/>
            <w:vAlign w:val="center"/>
          </w:tcPr>
          <w:p>
            <w:pPr>
              <w:spacing w:line="440" w:lineRule="exact"/>
              <w:jc w:val="left"/>
              <w:rPr>
                <w:rFonts w:ascii="方正黑体_GBK" w:hAnsi="黑体" w:eastAsia="方正黑体_GBK"/>
                <w:szCs w:val="21"/>
              </w:rPr>
            </w:pPr>
            <w:r>
              <w:rPr>
                <w:rFonts w:hint="eastAsia" w:ascii="方正黑体_GBK" w:hAnsi="黑体" w:eastAsia="方正黑体_GBK"/>
                <w:szCs w:val="21"/>
                <w:lang w:val="en-US" w:eastAsia="zh-CN"/>
              </w:rPr>
              <w:t>Z</w:t>
            </w:r>
            <w:r>
              <w:rPr>
                <w:rFonts w:hint="eastAsia" w:ascii="方正黑体_GBK" w:hAnsi="黑体" w:eastAsia="方正黑体_GBK"/>
                <w:szCs w:val="21"/>
              </w:rPr>
              <w:t>2</w:t>
            </w:r>
            <w:r>
              <w:rPr>
                <w:rFonts w:hint="eastAsia" w:ascii="方正黑体_GBK" w:hAnsi="黑体" w:eastAsia="方正黑体_GBK"/>
                <w:szCs w:val="21"/>
                <w:lang w:val="en-US" w:eastAsia="zh-CN"/>
              </w:rPr>
              <w:t>4</w:t>
            </w:r>
            <w:r>
              <w:rPr>
                <w:rFonts w:hint="eastAsia" w:ascii="方正黑体_GBK" w:hAnsi="黑体" w:eastAsia="方正黑体_GBK"/>
                <w:szCs w:val="21"/>
              </w:rPr>
              <w:t xml:space="preserve">.该近零能耗（被动式超低能耗）建筑外墙保温系统主要类型是？ </w:t>
            </w:r>
          </w:p>
          <w:p>
            <w:pPr>
              <w:spacing w:line="440" w:lineRule="exact"/>
              <w:jc w:val="left"/>
              <w:rPr>
                <w:rFonts w:ascii="宋体" w:hAnsi="宋体"/>
                <w:szCs w:val="21"/>
              </w:rPr>
            </w:pPr>
            <w:r>
              <w:rPr>
                <w:rFonts w:hint="eastAsia" w:ascii="宋体" w:hAnsi="宋体"/>
                <w:szCs w:val="21"/>
              </w:rPr>
              <w:t>□EPS板系统；□岩棉系统;□真空绝热板系统;□保温装饰一体板系统；</w:t>
            </w:r>
          </w:p>
          <w:p>
            <w:pPr>
              <w:spacing w:line="440" w:lineRule="exact"/>
              <w:jc w:val="left"/>
              <w:rPr>
                <w:rFonts w:ascii="方正黑体_GBK" w:hAnsi="黑体" w:eastAsia="方正黑体_GBK"/>
                <w:szCs w:val="21"/>
              </w:rPr>
            </w:pPr>
            <w:r>
              <w:rPr>
                <w:rFonts w:hint="eastAsia" w:ascii="宋体" w:hAnsi="宋体"/>
                <w:szCs w:val="21"/>
              </w:rPr>
              <w:t>□墙体自保温体系；□预制保温夹心墙板；□其他</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 xml:space="preserve">                   </w:t>
            </w:r>
            <w:r>
              <w:rPr>
                <w:rFonts w:hint="eastAsia" w:ascii="方正黑体_GBK" w:hAnsi="黑体" w:eastAsia="方正黑体_GBK"/>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9498" w:type="dxa"/>
            <w:gridSpan w:val="5"/>
            <w:vAlign w:val="center"/>
          </w:tcPr>
          <w:p>
            <w:pPr>
              <w:spacing w:line="440" w:lineRule="exact"/>
              <w:jc w:val="left"/>
              <w:rPr>
                <w:rFonts w:ascii="方正黑体_GBK" w:hAnsi="黑体" w:eastAsia="方正黑体_GBK"/>
                <w:szCs w:val="21"/>
              </w:rPr>
            </w:pPr>
            <w:r>
              <w:rPr>
                <w:rFonts w:hint="eastAsia" w:ascii="方正黑体_GBK" w:hAnsi="黑体" w:eastAsia="方正黑体_GBK"/>
                <w:szCs w:val="21"/>
                <w:lang w:val="en-US" w:eastAsia="zh-CN"/>
              </w:rPr>
              <w:t>Z</w:t>
            </w:r>
            <w:r>
              <w:rPr>
                <w:rFonts w:hint="eastAsia" w:ascii="方正黑体_GBK" w:hAnsi="黑体" w:eastAsia="方正黑体_GBK"/>
                <w:szCs w:val="21"/>
              </w:rPr>
              <w:t>2</w:t>
            </w:r>
            <w:r>
              <w:rPr>
                <w:rFonts w:hint="eastAsia" w:ascii="方正黑体_GBK" w:hAnsi="黑体" w:eastAsia="方正黑体_GBK"/>
                <w:szCs w:val="21"/>
                <w:lang w:val="en-US" w:eastAsia="zh-CN"/>
              </w:rPr>
              <w:t>5</w:t>
            </w:r>
            <w:r>
              <w:rPr>
                <w:rFonts w:hint="eastAsia" w:ascii="方正黑体_GBK" w:hAnsi="黑体" w:eastAsia="方正黑体_GBK"/>
                <w:szCs w:val="21"/>
              </w:rPr>
              <w:t>. 该近零能耗（被动式、超低能耗）建筑中外墙保温系统的主要质量问题是？</w:t>
            </w:r>
          </w:p>
          <w:p>
            <w:pPr>
              <w:spacing w:line="440" w:lineRule="exact"/>
              <w:rPr>
                <w:rFonts w:ascii="宋体" w:hAnsi="宋体"/>
                <w:szCs w:val="21"/>
              </w:rPr>
            </w:pPr>
            <w:r>
              <w:rPr>
                <w:rFonts w:hint="eastAsia" w:ascii="宋体" w:hAnsi="宋体"/>
                <w:szCs w:val="21"/>
              </w:rPr>
              <w:t>□饰面层脱落；□保温层脱落；□系统整体脱落；□系统空鼓；□面层开裂；</w:t>
            </w:r>
          </w:p>
          <w:p>
            <w:pPr>
              <w:spacing w:line="440" w:lineRule="exact"/>
              <w:rPr>
                <w:rFonts w:ascii="方正黑体_GBK" w:hAnsi="黑体" w:eastAsia="方正黑体_GBK"/>
                <w:szCs w:val="21"/>
              </w:rPr>
            </w:pPr>
            <w:r>
              <w:rPr>
                <w:rFonts w:hint="eastAsia" w:ascii="宋体" w:hAnsi="宋体"/>
                <w:szCs w:val="21"/>
              </w:rPr>
              <w:t>□面层出现色差；□室内墙面结露或发霉；□其他</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498" w:type="dxa"/>
            <w:gridSpan w:val="5"/>
            <w:vAlign w:val="center"/>
          </w:tcPr>
          <w:p>
            <w:pPr>
              <w:spacing w:line="440" w:lineRule="exact"/>
              <w:jc w:val="left"/>
              <w:rPr>
                <w:rFonts w:hint="eastAsia" w:ascii="方正黑体_GBK" w:hAnsi="黑体" w:eastAsia="方正黑体_GBK"/>
                <w:szCs w:val="21"/>
              </w:rPr>
            </w:pPr>
            <w:r>
              <w:rPr>
                <w:rFonts w:hint="eastAsia" w:ascii="方正黑体_GBK" w:hAnsi="黑体" w:eastAsia="方正黑体_GBK"/>
                <w:szCs w:val="21"/>
                <w:lang w:val="en-US" w:eastAsia="zh-CN"/>
              </w:rPr>
              <w:t>Z</w:t>
            </w:r>
            <w:r>
              <w:rPr>
                <w:rFonts w:hint="eastAsia" w:ascii="方正黑体_GBK" w:hAnsi="黑体" w:eastAsia="方正黑体_GBK"/>
                <w:szCs w:val="21"/>
              </w:rPr>
              <w:t>2</w:t>
            </w:r>
            <w:r>
              <w:rPr>
                <w:rFonts w:hint="eastAsia" w:ascii="方正黑体_GBK" w:hAnsi="黑体" w:eastAsia="方正黑体_GBK"/>
                <w:szCs w:val="21"/>
                <w:lang w:val="en-US" w:eastAsia="zh-CN"/>
              </w:rPr>
              <w:t>6</w:t>
            </w:r>
            <w:r>
              <w:rPr>
                <w:rFonts w:hint="eastAsia" w:ascii="方正黑体_GBK" w:hAnsi="黑体" w:eastAsia="方正黑体_GBK"/>
                <w:szCs w:val="21"/>
              </w:rPr>
              <w:t>.您是否愿意就具体案例的工程质量问题与我方进行深入沟通？</w:t>
            </w:r>
          </w:p>
          <w:p>
            <w:pPr>
              <w:spacing w:line="440" w:lineRule="exact"/>
              <w:jc w:val="left"/>
              <w:rPr>
                <w:rFonts w:ascii="方正黑体_GBK" w:hAnsi="黑体" w:eastAsia="方正黑体_GBK"/>
                <w:szCs w:val="21"/>
              </w:rPr>
            </w:pPr>
            <w:r>
              <w:rPr>
                <w:rFonts w:hint="eastAsia" w:ascii="宋体" w:hAnsi="宋体" w:eastAsia="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9498" w:type="dxa"/>
            <w:gridSpan w:val="5"/>
            <w:vAlign w:val="center"/>
          </w:tcPr>
          <w:p>
            <w:pPr>
              <w:numPr>
                <w:ilvl w:val="0"/>
                <w:numId w:val="0"/>
              </w:numPr>
              <w:spacing w:line="440" w:lineRule="exact"/>
              <w:jc w:val="left"/>
              <w:rPr>
                <w:rFonts w:hint="eastAsia" w:ascii="方正黑体_GBK" w:hAnsi="黑体" w:eastAsia="方正黑体_GBK"/>
                <w:color w:val="000000" w:themeColor="text1"/>
                <w:szCs w:val="21"/>
                <w14:textFill>
                  <w14:solidFill>
                    <w14:schemeClr w14:val="tx1"/>
                  </w14:solidFill>
                </w14:textFill>
              </w:rPr>
            </w:pPr>
            <w:r>
              <w:rPr>
                <w:rFonts w:hint="eastAsia" w:ascii="方正黑体_GBK" w:hAnsi="黑体" w:eastAsia="方正黑体_GBK"/>
                <w:color w:val="000000" w:themeColor="text1"/>
                <w:szCs w:val="21"/>
                <w:lang w:val="en-US" w:eastAsia="zh-CN"/>
                <w14:textFill>
                  <w14:solidFill>
                    <w14:schemeClr w14:val="tx1"/>
                  </w14:solidFill>
                </w14:textFill>
              </w:rPr>
              <w:t>Z27.</w:t>
            </w:r>
            <w:r>
              <w:rPr>
                <w:rFonts w:hint="eastAsia" w:ascii="方正黑体_GBK" w:hAnsi="黑体" w:eastAsia="方正黑体_GBK"/>
                <w:color w:val="000000" w:themeColor="text1"/>
                <w:szCs w:val="21"/>
                <w14:textFill>
                  <w14:solidFill>
                    <w14:schemeClr w14:val="tx1"/>
                  </w14:solidFill>
                </w14:textFill>
              </w:rPr>
              <w:t>据您所了解，您所在城市内保温系统工程</w:t>
            </w:r>
            <w:r>
              <w:rPr>
                <w:rFonts w:hint="eastAsia" w:ascii="方正黑体_GBK" w:hAnsi="黑体" w:eastAsia="方正黑体_GBK"/>
                <w:color w:val="000000" w:themeColor="text1"/>
                <w:szCs w:val="21"/>
                <w:lang w:val="en-US" w:eastAsia="zh-CN"/>
                <w14:textFill>
                  <w14:solidFill>
                    <w14:schemeClr w14:val="tx1"/>
                  </w14:solidFill>
                </w14:textFill>
              </w:rPr>
              <w:t>个数</w:t>
            </w:r>
            <w:r>
              <w:rPr>
                <w:rFonts w:hint="eastAsia" w:ascii="方正黑体_GBK" w:hAnsi="黑体" w:eastAsia="方正黑体_GBK"/>
                <w:color w:val="000000" w:themeColor="text1"/>
                <w:szCs w:val="21"/>
                <w14:textFill>
                  <w14:solidFill>
                    <w14:schemeClr w14:val="tx1"/>
                  </w14:solidFill>
                </w14:textFill>
              </w:rPr>
              <w:t>占保温工程总数量的百分比为</w:t>
            </w:r>
            <w:r>
              <w:rPr>
                <w:rFonts w:hint="eastAsia" w:ascii="方正黑体_GBK" w:hAnsi="黑体" w:eastAsia="方正黑体_GBK"/>
                <w:color w:val="000000" w:themeColor="text1"/>
                <w:szCs w:val="21"/>
                <w:lang w:eastAsia="zh-CN"/>
                <w14:textFill>
                  <w14:solidFill>
                    <w14:schemeClr w14:val="tx1"/>
                  </w14:solidFill>
                </w14:textFill>
              </w:rPr>
              <w:t>（</w:t>
            </w:r>
            <w:r>
              <w:rPr>
                <w:rFonts w:hint="eastAsia" w:ascii="方正黑体_GBK" w:hAnsi="黑体" w:eastAsia="方正黑体_GBK"/>
                <w:color w:val="000000" w:themeColor="text1"/>
                <w:szCs w:val="21"/>
                <w:lang w:val="en-US" w:eastAsia="zh-CN"/>
                <w14:textFill>
                  <w14:solidFill>
                    <w14:schemeClr w14:val="tx1"/>
                  </w14:solidFill>
                </w14:textFill>
              </w:rPr>
              <w:t>单选</w:t>
            </w:r>
            <w:r>
              <w:rPr>
                <w:rFonts w:hint="eastAsia" w:ascii="方正黑体_GBK" w:hAnsi="黑体" w:eastAsia="方正黑体_GBK"/>
                <w:color w:val="000000" w:themeColor="text1"/>
                <w:szCs w:val="21"/>
                <w:lang w:eastAsia="zh-CN"/>
                <w14:textFill>
                  <w14:solidFill>
                    <w14:schemeClr w14:val="tx1"/>
                  </w14:solidFill>
                </w14:textFill>
              </w:rPr>
              <w:t>）</w:t>
            </w:r>
            <w:r>
              <w:rPr>
                <w:rFonts w:hint="eastAsia" w:ascii="方正黑体_GBK" w:hAnsi="黑体" w:eastAsia="方正黑体_GBK"/>
                <w:color w:val="000000" w:themeColor="text1"/>
                <w:szCs w:val="21"/>
                <w:lang w:val="en-US" w:eastAsia="zh-CN"/>
                <w14:textFill>
                  <w14:solidFill>
                    <w14:schemeClr w14:val="tx1"/>
                  </w14:solidFill>
                </w14:textFill>
              </w:rPr>
              <w:t>（若选择前三个选项，无需回答28-31问题）</w:t>
            </w:r>
          </w:p>
          <w:p>
            <w:pPr>
              <w:numPr>
                <w:ilvl w:val="-1"/>
                <w:numId w:val="0"/>
              </w:numPr>
              <w:spacing w:line="440" w:lineRule="exact"/>
              <w:ind w:left="0" w:leftChars="0" w:firstLine="0" w:firstLineChars="0"/>
              <w:jc w:val="left"/>
              <w:rPr>
                <w:rFonts w:ascii="方正黑体_GBK" w:hAnsi="黑体" w:eastAsia="方正黑体_GBK"/>
                <w:szCs w:val="21"/>
              </w:rPr>
            </w:pPr>
            <w:r>
              <w:rPr>
                <w:rFonts w:hint="eastAsia" w:ascii="宋体" w:hAnsi="宋体"/>
                <w:color w:val="000000" w:themeColor="text1"/>
                <w:szCs w:val="21"/>
                <w:lang w:eastAsia="zh-CN"/>
                <w14:textFill>
                  <w14:solidFill>
                    <w14:schemeClr w14:val="tx1"/>
                  </w14:solidFill>
                </w14:textFill>
              </w:rPr>
              <w:t>□</w:t>
            </w:r>
            <w:r>
              <w:rPr>
                <w:rFonts w:hint="eastAsia" w:ascii="方正黑体_GBK" w:hAnsi="黑体" w:eastAsia="方正黑体_GBK"/>
                <w:color w:val="000000" w:themeColor="text1"/>
                <w:szCs w:val="21"/>
                <w:lang w:val="en-US" w:eastAsia="zh-CN"/>
                <w14:textFill>
                  <w14:solidFill>
                    <w14:schemeClr w14:val="tx1"/>
                  </w14:solidFill>
                </w14:textFill>
              </w:rPr>
              <w:t xml:space="preserve">无、 </w:t>
            </w:r>
            <w:r>
              <w:rPr>
                <w:rFonts w:hint="eastAsia" w:ascii="宋体" w:hAnsi="宋体"/>
                <w:color w:val="000000" w:themeColor="text1"/>
                <w:szCs w:val="21"/>
                <w14:textFill>
                  <w14:solidFill>
                    <w14:schemeClr w14:val="tx1"/>
                  </w14:solidFill>
                </w14:textFill>
              </w:rPr>
              <w:t>□</w:t>
            </w:r>
            <w:r>
              <w:rPr>
                <w:rFonts w:hint="eastAsia" w:ascii="方正黑体_GBK" w:hAnsi="黑体" w:eastAsia="方正黑体_GBK"/>
                <w:color w:val="000000" w:themeColor="text1"/>
                <w:szCs w:val="21"/>
                <w:lang w:val="en-US" w:eastAsia="zh-CN"/>
                <w14:textFill>
                  <w14:solidFill>
                    <w14:schemeClr w14:val="tx1"/>
                  </w14:solidFill>
                </w14:textFill>
              </w:rPr>
              <w:t>10%以下、</w:t>
            </w:r>
            <w:r>
              <w:rPr>
                <w:rFonts w:hint="eastAsia" w:ascii="宋体" w:hAnsi="宋体"/>
                <w:color w:val="000000" w:themeColor="text1"/>
                <w:szCs w:val="21"/>
                <w14:textFill>
                  <w14:solidFill>
                    <w14:schemeClr w14:val="tx1"/>
                  </w14:solidFill>
                </w14:textFill>
              </w:rPr>
              <w:t>□</w:t>
            </w:r>
            <w:r>
              <w:rPr>
                <w:rFonts w:hint="eastAsia" w:ascii="方正黑体_GBK" w:hAnsi="黑体" w:eastAsia="方正黑体_GBK"/>
                <w:color w:val="000000" w:themeColor="text1"/>
                <w:szCs w:val="21"/>
                <w:lang w:val="en-US" w:eastAsia="zh-CN"/>
                <w14:textFill>
                  <w14:solidFill>
                    <w14:schemeClr w14:val="tx1"/>
                  </w14:solidFill>
                </w14:textFill>
              </w:rPr>
              <w:t>10-20%、</w:t>
            </w:r>
            <w:r>
              <w:rPr>
                <w:rFonts w:hint="eastAsia" w:ascii="宋体" w:hAnsi="宋体"/>
                <w:color w:val="000000" w:themeColor="text1"/>
                <w:szCs w:val="21"/>
                <w14:textFill>
                  <w14:solidFill>
                    <w14:schemeClr w14:val="tx1"/>
                  </w14:solidFill>
                </w14:textFill>
              </w:rPr>
              <w:t>□</w:t>
            </w:r>
            <w:r>
              <w:rPr>
                <w:rFonts w:hint="eastAsia" w:ascii="方正黑体_GBK" w:hAnsi="黑体" w:eastAsia="方正黑体_GBK"/>
                <w:color w:val="000000" w:themeColor="text1"/>
                <w:szCs w:val="21"/>
                <w:lang w:val="en-US" w:eastAsia="zh-CN"/>
                <w14:textFill>
                  <w14:solidFill>
                    <w14:schemeClr w14:val="tx1"/>
                  </w14:solidFill>
                </w14:textFill>
              </w:rPr>
              <w:t>20-30%、</w:t>
            </w:r>
            <w:r>
              <w:rPr>
                <w:rFonts w:hint="eastAsia" w:ascii="宋体" w:hAnsi="宋体"/>
                <w:color w:val="000000" w:themeColor="text1"/>
                <w:szCs w:val="21"/>
                <w14:textFill>
                  <w14:solidFill>
                    <w14:schemeClr w14:val="tx1"/>
                  </w14:solidFill>
                </w14:textFill>
              </w:rPr>
              <w:t>□</w:t>
            </w:r>
            <w:r>
              <w:rPr>
                <w:rFonts w:hint="eastAsia" w:ascii="方正黑体_GBK" w:hAnsi="黑体" w:eastAsia="方正黑体_GBK"/>
                <w:color w:val="000000" w:themeColor="text1"/>
                <w:szCs w:val="21"/>
                <w:lang w:val="en-US" w:eastAsia="zh-CN"/>
                <w14:textFill>
                  <w14:solidFill>
                    <w14:schemeClr w14:val="tx1"/>
                  </w14:solidFill>
                </w14:textFill>
              </w:rPr>
              <w:t>30-40%、</w:t>
            </w:r>
            <w:r>
              <w:rPr>
                <w:rFonts w:hint="eastAsia" w:ascii="宋体" w:hAnsi="宋体"/>
                <w:color w:val="000000" w:themeColor="text1"/>
                <w:szCs w:val="21"/>
                <w14:textFill>
                  <w14:solidFill>
                    <w14:schemeClr w14:val="tx1"/>
                  </w14:solidFill>
                </w14:textFill>
              </w:rPr>
              <w:t>□</w:t>
            </w:r>
            <w:r>
              <w:rPr>
                <w:rFonts w:hint="eastAsia" w:ascii="方正黑体_GBK" w:hAnsi="黑体" w:eastAsia="方正黑体_GBK"/>
                <w:color w:val="000000" w:themeColor="text1"/>
                <w:szCs w:val="21"/>
                <w:lang w:val="en-US" w:eastAsia="zh-CN"/>
                <w14:textFill>
                  <w14:solidFill>
                    <w14:schemeClr w14:val="tx1"/>
                  </w14:solidFill>
                </w14:textFill>
              </w:rPr>
              <w:t>50%以上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9498" w:type="dxa"/>
            <w:gridSpan w:val="5"/>
            <w:vAlign w:val="center"/>
          </w:tcPr>
          <w:p>
            <w:pPr>
              <w:spacing w:line="440" w:lineRule="exact"/>
              <w:jc w:val="left"/>
              <w:rPr>
                <w:rFonts w:hint="eastAsia" w:ascii="方正黑体_GBK" w:hAnsi="黑体" w:eastAsia="方正黑体_GBK"/>
                <w:color w:val="000000" w:themeColor="text1"/>
                <w:szCs w:val="21"/>
                <w:lang w:eastAsia="zh-CN"/>
                <w14:textFill>
                  <w14:solidFill>
                    <w14:schemeClr w14:val="tx1"/>
                  </w14:solidFill>
                </w14:textFill>
              </w:rPr>
            </w:pPr>
            <w:r>
              <w:rPr>
                <w:rFonts w:hint="eastAsia" w:ascii="方正黑体_GBK" w:hAnsi="黑体" w:eastAsia="方正黑体_GBK"/>
                <w:color w:val="000000" w:themeColor="text1"/>
                <w:szCs w:val="21"/>
                <w:lang w:val="en-US" w:eastAsia="zh-CN"/>
                <w14:textFill>
                  <w14:solidFill>
                    <w14:schemeClr w14:val="tx1"/>
                  </w14:solidFill>
                </w14:textFill>
              </w:rPr>
              <w:t>Z28</w:t>
            </w:r>
            <w:r>
              <w:rPr>
                <w:rFonts w:hint="eastAsia" w:ascii="方正黑体_GBK" w:hAnsi="黑体" w:eastAsia="方正黑体_GBK"/>
                <w:color w:val="000000" w:themeColor="text1"/>
                <w:szCs w:val="21"/>
                <w14:textFill>
                  <w14:solidFill>
                    <w14:schemeClr w14:val="tx1"/>
                  </w14:solidFill>
                </w14:textFill>
              </w:rPr>
              <w:t>.</w:t>
            </w:r>
            <w:r>
              <w:rPr>
                <w:rFonts w:ascii="方正黑体_GBK" w:hAnsi="黑体" w:eastAsia="方正黑体_GBK"/>
                <w:color w:val="000000" w:themeColor="text1"/>
                <w:szCs w:val="21"/>
                <w14:textFill>
                  <w14:solidFill>
                    <w14:schemeClr w14:val="tx1"/>
                  </w14:solidFill>
                </w14:textFill>
              </w:rPr>
              <w:t xml:space="preserve"> </w:t>
            </w:r>
            <w:r>
              <w:rPr>
                <w:rFonts w:hint="eastAsia" w:ascii="方正黑体_GBK" w:hAnsi="黑体" w:eastAsia="方正黑体_GBK"/>
                <w:color w:val="000000" w:themeColor="text1"/>
                <w:szCs w:val="21"/>
                <w14:textFill>
                  <w14:solidFill>
                    <w14:schemeClr w14:val="tx1"/>
                  </w14:solidFill>
                </w14:textFill>
              </w:rPr>
              <w:t>据您了解，出现工程质量问题的内保温系统主要类型是？（请选出问题最多的3种系统）</w:t>
            </w:r>
          </w:p>
          <w:p>
            <w:pPr>
              <w:spacing w:line="380" w:lineRule="exact"/>
              <w:rPr>
                <w:rFonts w:ascii="方正黑体_GBK" w:hAnsi="黑体" w:eastAsia="方正黑体_GBK"/>
                <w:szCs w:val="21"/>
              </w:rPr>
            </w:pPr>
            <w:r>
              <w:rPr>
                <w:rFonts w:hint="eastAsia" w:ascii="宋体" w:hAnsi="宋体"/>
                <w:color w:val="000000" w:themeColor="text1"/>
                <w:szCs w:val="21"/>
                <w14:textFill>
                  <w14:solidFill>
                    <w14:schemeClr w14:val="tx1"/>
                  </w14:solidFill>
                </w14:textFill>
              </w:rPr>
              <w:t>□EPS/GEPS系统；□无机保温砂浆系统；□XPS系统；□PU/改性聚氨酯系统；□岩棉板/条系统；□热固改性聚苯板系统；□发泡水泥系统；□发泡陶瓷系统；□其他</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 xml:space="preserve">               </w:t>
            </w:r>
            <w:r>
              <w:rPr>
                <w:rFonts w:ascii="宋体" w:hAnsi="宋体"/>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9498" w:type="dxa"/>
            <w:gridSpan w:val="5"/>
            <w:vAlign w:val="center"/>
          </w:tcPr>
          <w:p>
            <w:pPr>
              <w:spacing w:line="440" w:lineRule="exact"/>
              <w:jc w:val="left"/>
              <w:rPr>
                <w:rFonts w:hint="eastAsia" w:ascii="方正黑体_GBK" w:hAnsi="黑体" w:eastAsia="方正黑体_GBK"/>
                <w:color w:val="000000" w:themeColor="text1"/>
                <w:szCs w:val="21"/>
                <w:lang w:eastAsia="zh-CN"/>
                <w14:textFill>
                  <w14:solidFill>
                    <w14:schemeClr w14:val="tx1"/>
                  </w14:solidFill>
                </w14:textFill>
              </w:rPr>
            </w:pPr>
            <w:r>
              <w:rPr>
                <w:rFonts w:hint="eastAsia" w:ascii="方正黑体_GBK" w:hAnsi="黑体" w:eastAsia="方正黑体_GBK"/>
                <w:color w:val="000000" w:themeColor="text1"/>
                <w:szCs w:val="21"/>
                <w:lang w:val="en-US" w:eastAsia="zh-CN"/>
                <w14:textFill>
                  <w14:solidFill>
                    <w14:schemeClr w14:val="tx1"/>
                  </w14:solidFill>
                </w14:textFill>
              </w:rPr>
              <w:t>Z29</w:t>
            </w:r>
            <w:r>
              <w:rPr>
                <w:rFonts w:ascii="方正黑体_GBK" w:hAnsi="黑体" w:eastAsia="方正黑体_GBK"/>
                <w:color w:val="000000" w:themeColor="text1"/>
                <w:szCs w:val="21"/>
                <w14:textFill>
                  <w14:solidFill>
                    <w14:schemeClr w14:val="tx1"/>
                  </w14:solidFill>
                </w14:textFill>
              </w:rPr>
              <w:t xml:space="preserve">. </w:t>
            </w:r>
            <w:r>
              <w:rPr>
                <w:rFonts w:hint="eastAsia" w:ascii="方正黑体_GBK" w:hAnsi="黑体" w:eastAsia="方正黑体_GBK"/>
                <w:color w:val="000000" w:themeColor="text1"/>
                <w:szCs w:val="21"/>
                <w14:textFill>
                  <w14:solidFill>
                    <w14:schemeClr w14:val="tx1"/>
                  </w14:solidFill>
                </w14:textFill>
              </w:rPr>
              <w:t>据您了解，外墙内保温系统的主要质量问题是？（请选出问题最多的3种）</w:t>
            </w:r>
          </w:p>
          <w:p>
            <w:pPr>
              <w:spacing w:line="400" w:lineRule="exact"/>
              <w:jc w:val="left"/>
              <w:rPr>
                <w:rFonts w:ascii="方正黑体_GBK" w:hAnsi="黑体" w:eastAsia="方正黑体_GBK"/>
                <w:szCs w:val="21"/>
              </w:rPr>
            </w:pPr>
            <w:r>
              <w:rPr>
                <w:rFonts w:hint="eastAsia" w:ascii="宋体" w:hAnsi="宋体"/>
                <w:color w:val="000000" w:themeColor="text1"/>
                <w:szCs w:val="21"/>
                <w14:textFill>
                  <w14:solidFill>
                    <w14:schemeClr w14:val="tx1"/>
                  </w14:solidFill>
                </w14:textFill>
              </w:rPr>
              <w:t>□保温性能不佳；□室内墙面结露或发霉；□影响室内墙面装饰效果（如使用后墙面出现板缝阴影）；□保温层脱落；□装修对系统破坏严重；□</w:t>
            </w:r>
            <w:r>
              <w:rPr>
                <w:rFonts w:hint="eastAsia" w:ascii="宋体" w:hAnsi="宋体"/>
                <w:color w:val="000000" w:themeColor="text1"/>
                <w:szCs w:val="21"/>
                <w:lang w:val="en-US" w:eastAsia="zh-CN"/>
                <w14:textFill>
                  <w14:solidFill>
                    <w14:schemeClr w14:val="tx1"/>
                  </w14:solidFill>
                </w14:textFill>
              </w:rPr>
              <w:t>用户私自改造；</w:t>
            </w:r>
            <w:r>
              <w:rPr>
                <w:rFonts w:hint="eastAsia" w:ascii="宋体" w:hAnsi="宋体"/>
                <w:color w:val="000000" w:themeColor="text1"/>
                <w:szCs w:val="21"/>
                <w14:textFill>
                  <w14:solidFill>
                    <w14:schemeClr w14:val="tx1"/>
                  </w14:solidFill>
                </w14:textFill>
              </w:rPr>
              <w:t>□其他</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9498" w:type="dxa"/>
            <w:gridSpan w:val="5"/>
            <w:vAlign w:val="center"/>
          </w:tcPr>
          <w:p>
            <w:pPr>
              <w:spacing w:line="440" w:lineRule="exact"/>
              <w:jc w:val="left"/>
              <w:rPr>
                <w:rFonts w:hint="eastAsia" w:ascii="方正黑体_GBK" w:hAnsi="黑体" w:eastAsia="方正黑体_GBK"/>
                <w:color w:val="000000" w:themeColor="text1"/>
                <w:szCs w:val="21"/>
                <w:lang w:eastAsia="zh-CN"/>
                <w14:textFill>
                  <w14:solidFill>
                    <w14:schemeClr w14:val="tx1"/>
                  </w14:solidFill>
                </w14:textFill>
              </w:rPr>
            </w:pPr>
            <w:r>
              <w:rPr>
                <w:rFonts w:hint="eastAsia" w:ascii="方正黑体_GBK" w:hAnsi="黑体" w:eastAsia="方正黑体_GBK"/>
                <w:color w:val="000000" w:themeColor="text1"/>
                <w:szCs w:val="21"/>
                <w:lang w:val="en-US" w:eastAsia="zh-CN"/>
                <w14:textFill>
                  <w14:solidFill>
                    <w14:schemeClr w14:val="tx1"/>
                  </w14:solidFill>
                </w14:textFill>
              </w:rPr>
              <w:t>Z30</w:t>
            </w:r>
            <w:r>
              <w:rPr>
                <w:rFonts w:ascii="方正黑体_GBK" w:hAnsi="黑体" w:eastAsia="方正黑体_GBK"/>
                <w:color w:val="000000" w:themeColor="text1"/>
                <w:szCs w:val="21"/>
                <w14:textFill>
                  <w14:solidFill>
                    <w14:schemeClr w14:val="tx1"/>
                  </w14:solidFill>
                </w14:textFill>
              </w:rPr>
              <w:t>.</w:t>
            </w:r>
            <w:r>
              <w:rPr>
                <w:rFonts w:hint="eastAsia" w:ascii="方正黑体_GBK" w:hAnsi="黑体" w:eastAsia="方正黑体_GBK"/>
                <w:color w:val="000000" w:themeColor="text1"/>
                <w:szCs w:val="21"/>
                <w14:textFill>
                  <w14:solidFill>
                    <w14:schemeClr w14:val="tx1"/>
                  </w14:solidFill>
                </w14:textFill>
              </w:rPr>
              <w:t xml:space="preserve"> 据您了解，制约外墙内保温系统广泛使用的主要原因是？（</w:t>
            </w:r>
            <w:r>
              <w:rPr>
                <w:rFonts w:hint="eastAsia" w:ascii="方正黑体_GBK" w:eastAsia="方正黑体_GBK"/>
                <w:szCs w:val="21"/>
              </w:rPr>
              <w:t>可多选</w:t>
            </w:r>
            <w:r>
              <w:rPr>
                <w:rFonts w:hint="eastAsia" w:ascii="方正黑体_GBK" w:hAnsi="黑体" w:eastAsia="方正黑体_GBK"/>
                <w:color w:val="000000" w:themeColor="text1"/>
                <w:szCs w:val="21"/>
                <w14:textFill>
                  <w14:solidFill>
                    <w14:schemeClr w14:val="tx1"/>
                  </w14:solidFill>
                </w14:textFill>
              </w:rPr>
              <w:t>）</w:t>
            </w:r>
          </w:p>
          <w:p>
            <w:pPr>
              <w:spacing w:line="440" w:lineRule="exact"/>
              <w:jc w:val="left"/>
              <w:rPr>
                <w:rFonts w:ascii="方正黑体_GBK" w:hAnsi="黑体" w:eastAsia="方正黑体_GBK"/>
                <w:szCs w:val="21"/>
              </w:rPr>
            </w:pPr>
            <w:r>
              <w:rPr>
                <w:rFonts w:hint="eastAsia" w:ascii="宋体" w:hAnsi="宋体"/>
                <w:color w:val="000000" w:themeColor="text1"/>
                <w:szCs w:val="21"/>
                <w14:textFill>
                  <w14:solidFill>
                    <w14:schemeClr w14:val="tx1"/>
                  </w14:solidFill>
                </w14:textFill>
              </w:rPr>
              <w:t>□减少室内使用面积；□室内墙面易出现结露或发霉；□影响室内</w:t>
            </w:r>
            <w:r>
              <w:rPr>
                <w:rFonts w:hint="eastAsia" w:ascii="宋体" w:hAnsi="宋体"/>
                <w:color w:val="000000" w:themeColor="text1"/>
                <w:szCs w:val="21"/>
                <w:lang w:val="en-US" w:eastAsia="zh-CN"/>
                <w14:textFill>
                  <w14:solidFill>
                    <w14:schemeClr w14:val="tx1"/>
                  </w14:solidFill>
                </w14:textFill>
              </w:rPr>
              <w:t>功能使用和</w:t>
            </w:r>
            <w:r>
              <w:rPr>
                <w:rFonts w:hint="eastAsia" w:ascii="宋体" w:hAnsi="宋体"/>
                <w:color w:val="000000" w:themeColor="text1"/>
                <w:szCs w:val="21"/>
                <w14:textFill>
                  <w14:solidFill>
                    <w14:schemeClr w14:val="tx1"/>
                  </w14:solidFill>
                </w14:textFill>
              </w:rPr>
              <w:t>装饰；□热桥现象明显；□担心材料环保性能；□后期难以维修维护；</w:t>
            </w:r>
            <w:r>
              <w:rPr>
                <w:rFonts w:hint="eastAsia" w:ascii="宋体" w:hAnsi="宋体"/>
                <w:color w:val="000000" w:themeColor="text1"/>
                <w:szCs w:val="21"/>
                <w14:textFill>
                  <w14:solidFill>
                    <w14:schemeClr w14:val="tx1"/>
                  </w14:solidFill>
                </w14:textFill>
              </w:rPr>
              <w:sym w:font="Wingdings 2" w:char="00A3"/>
            </w:r>
            <w:r>
              <w:rPr>
                <w:rFonts w:hint="eastAsia" w:ascii="宋体" w:hAnsi="宋体"/>
                <w:color w:val="000000" w:themeColor="text1"/>
                <w:szCs w:val="21"/>
                <w14:textFill>
                  <w14:solidFill>
                    <w14:schemeClr w14:val="tx1"/>
                  </w14:solidFill>
                </w14:textFill>
              </w:rPr>
              <w:t>节能效果；□成本造价；□其他</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9498" w:type="dxa"/>
            <w:gridSpan w:val="5"/>
            <w:vAlign w:val="center"/>
          </w:tcPr>
          <w:p>
            <w:pPr>
              <w:numPr>
                <w:ilvl w:val="0"/>
                <w:numId w:val="0"/>
              </w:numPr>
              <w:spacing w:line="440" w:lineRule="exact"/>
              <w:jc w:val="left"/>
              <w:rPr>
                <w:rFonts w:hint="eastAsia" w:ascii="方正黑体_GBK" w:hAnsi="黑体" w:eastAsia="方正黑体_GBK"/>
                <w:color w:val="000000" w:themeColor="text1"/>
                <w:szCs w:val="21"/>
                <w14:textFill>
                  <w14:solidFill>
                    <w14:schemeClr w14:val="tx1"/>
                  </w14:solidFill>
                </w14:textFill>
              </w:rPr>
            </w:pPr>
            <w:r>
              <w:rPr>
                <w:rFonts w:hint="eastAsia" w:ascii="方正黑体_GBK" w:hAnsi="黑体" w:eastAsia="方正黑体_GBK"/>
                <w:color w:val="000000" w:themeColor="text1"/>
                <w:szCs w:val="21"/>
                <w:lang w:val="en-US" w:eastAsia="zh-CN"/>
                <w14:textFill>
                  <w14:solidFill>
                    <w14:schemeClr w14:val="tx1"/>
                  </w14:solidFill>
                </w14:textFill>
              </w:rPr>
              <w:t>Z31.</w:t>
            </w:r>
            <w:r>
              <w:rPr>
                <w:rFonts w:hint="eastAsia" w:ascii="方正黑体_GBK" w:hAnsi="黑体" w:eastAsia="方正黑体_GBK"/>
                <w:color w:val="000000" w:themeColor="text1"/>
                <w:szCs w:val="21"/>
                <w14:textFill>
                  <w14:solidFill>
                    <w14:schemeClr w14:val="tx1"/>
                  </w14:solidFill>
                </w14:textFill>
              </w:rPr>
              <w:t>您认为，内保温系统在工程应用中，还有哪些方面需要进一步完善？（</w:t>
            </w:r>
            <w:r>
              <w:rPr>
                <w:rFonts w:hint="eastAsia" w:ascii="方正黑体_GBK" w:eastAsia="方正黑体_GBK"/>
                <w:szCs w:val="21"/>
              </w:rPr>
              <w:t>可多选</w:t>
            </w:r>
            <w:r>
              <w:rPr>
                <w:rFonts w:hint="eastAsia" w:ascii="方正黑体_GBK" w:hAnsi="黑体" w:eastAsia="方正黑体_GBK"/>
                <w:color w:val="000000" w:themeColor="text1"/>
                <w:szCs w:val="21"/>
                <w14:textFill>
                  <w14:solidFill>
                    <w14:schemeClr w14:val="tx1"/>
                  </w14:solidFill>
                </w14:textFill>
              </w:rPr>
              <w:t>）</w:t>
            </w:r>
          </w:p>
          <w:p>
            <w:pPr>
              <w:numPr>
                <w:ilvl w:val="0"/>
                <w:numId w:val="0"/>
              </w:num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技术体系需要完善；</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政策需进一步引导；</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产品性能需要提升；</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标准体系需要完善；</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限制用户私自改造；</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其他</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 xml:space="preserve">  </w:t>
            </w:r>
          </w:p>
        </w:tc>
      </w:tr>
    </w:tbl>
    <w:p>
      <w:pPr>
        <w:spacing w:line="440" w:lineRule="exact"/>
        <w:ind w:left="0" w:leftChars="0" w:right="0" w:rightChars="0" w:firstLine="0" w:firstLineChars="0"/>
        <w:jc w:val="center"/>
        <w:rPr>
          <w:rFonts w:hint="default" w:ascii="方正黑体_GBK" w:eastAsia="方正黑体_GBK"/>
          <w:sz w:val="24"/>
          <w:lang w:val="en-US" w:eastAsia="zh-CN"/>
        </w:rPr>
      </w:pPr>
      <w:r>
        <w:rPr>
          <w:rFonts w:hint="default" w:ascii="方正黑体_GBK" w:eastAsia="方正黑体_GBK"/>
          <w:sz w:val="24"/>
          <w:lang w:val="en-US" w:eastAsia="zh-CN"/>
        </w:rPr>
        <w:t>对贵单位支持本次调研工作表示由衷感谢！</w:t>
      </w:r>
    </w:p>
    <w:p>
      <w:pPr>
        <w:spacing w:line="240" w:lineRule="auto"/>
        <w:ind w:left="0" w:leftChars="0" w:right="0" w:rightChars="0" w:firstLine="0" w:firstLineChars="0"/>
        <w:jc w:val="center"/>
        <w:rPr>
          <w:rFonts w:hint="default" w:ascii="方正黑体_GBK" w:eastAsia="方正黑体_GBK"/>
          <w:sz w:val="24"/>
          <w:lang w:val="en-US" w:eastAsia="zh-CN"/>
        </w:rPr>
      </w:pPr>
      <w:bookmarkStart w:id="0" w:name="_GoBack"/>
      <w:r>
        <w:rPr>
          <w:rFonts w:hint="default" w:ascii="方正黑体_GBK" w:eastAsia="方正黑体_GBK"/>
          <w:sz w:val="24"/>
          <w:lang w:val="en-US" w:eastAsia="zh-CN"/>
        </w:rPr>
        <w:drawing>
          <wp:inline distT="0" distB="0" distL="114300" distR="114300">
            <wp:extent cx="2602865" cy="2860040"/>
            <wp:effectExtent l="0" t="0" r="6985" b="16510"/>
            <wp:docPr id="1" name="图片 1" descr="工程质量专项（施工）调研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工程质量专项（施工）调研码"/>
                    <pic:cNvPicPr>
                      <a:picLocks noChangeAspect="1"/>
                    </pic:cNvPicPr>
                  </pic:nvPicPr>
                  <pic:blipFill>
                    <a:blip r:embed="rId5"/>
                    <a:stretch>
                      <a:fillRect/>
                    </a:stretch>
                  </pic:blipFill>
                  <pic:spPr>
                    <a:xfrm>
                      <a:off x="0" y="0"/>
                      <a:ext cx="2602865" cy="2860040"/>
                    </a:xfrm>
                    <a:prstGeom prst="rect">
                      <a:avLst/>
                    </a:prstGeom>
                  </pic:spPr>
                </pic:pic>
              </a:graphicData>
            </a:graphic>
          </wp:inline>
        </w:drawing>
      </w:r>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4134098"/>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FE3"/>
    <w:rsid w:val="00046064"/>
    <w:rsid w:val="00051FFD"/>
    <w:rsid w:val="00065582"/>
    <w:rsid w:val="0008695A"/>
    <w:rsid w:val="00092962"/>
    <w:rsid w:val="000B3495"/>
    <w:rsid w:val="000E205D"/>
    <w:rsid w:val="00106BB9"/>
    <w:rsid w:val="001100FA"/>
    <w:rsid w:val="00120AAA"/>
    <w:rsid w:val="00131A8E"/>
    <w:rsid w:val="00190483"/>
    <w:rsid w:val="001A0A68"/>
    <w:rsid w:val="001B61A4"/>
    <w:rsid w:val="001C4A56"/>
    <w:rsid w:val="001D1232"/>
    <w:rsid w:val="001D1B16"/>
    <w:rsid w:val="001E5041"/>
    <w:rsid w:val="00223490"/>
    <w:rsid w:val="0025614C"/>
    <w:rsid w:val="00256483"/>
    <w:rsid w:val="00257CAB"/>
    <w:rsid w:val="0026096C"/>
    <w:rsid w:val="00262872"/>
    <w:rsid w:val="0028621F"/>
    <w:rsid w:val="00296A69"/>
    <w:rsid w:val="002A006A"/>
    <w:rsid w:val="002A6928"/>
    <w:rsid w:val="002B1BBD"/>
    <w:rsid w:val="002B620D"/>
    <w:rsid w:val="002C0EB6"/>
    <w:rsid w:val="002D1588"/>
    <w:rsid w:val="002E1FE3"/>
    <w:rsid w:val="002E5C29"/>
    <w:rsid w:val="00323D81"/>
    <w:rsid w:val="00357EF4"/>
    <w:rsid w:val="003E0299"/>
    <w:rsid w:val="003E188A"/>
    <w:rsid w:val="00401AB8"/>
    <w:rsid w:val="00417BE1"/>
    <w:rsid w:val="0043282C"/>
    <w:rsid w:val="0044423B"/>
    <w:rsid w:val="00447DF0"/>
    <w:rsid w:val="004C1429"/>
    <w:rsid w:val="004C3746"/>
    <w:rsid w:val="004C79D2"/>
    <w:rsid w:val="0051236A"/>
    <w:rsid w:val="005218DC"/>
    <w:rsid w:val="00527FF2"/>
    <w:rsid w:val="00537484"/>
    <w:rsid w:val="00550097"/>
    <w:rsid w:val="00560DEC"/>
    <w:rsid w:val="0056565E"/>
    <w:rsid w:val="005B15CF"/>
    <w:rsid w:val="005D607A"/>
    <w:rsid w:val="005E23AC"/>
    <w:rsid w:val="005F4985"/>
    <w:rsid w:val="005F7974"/>
    <w:rsid w:val="0060104B"/>
    <w:rsid w:val="00616BB0"/>
    <w:rsid w:val="00633C0E"/>
    <w:rsid w:val="006557CB"/>
    <w:rsid w:val="006669D7"/>
    <w:rsid w:val="00687A82"/>
    <w:rsid w:val="006A71C5"/>
    <w:rsid w:val="006C1BC1"/>
    <w:rsid w:val="006C690B"/>
    <w:rsid w:val="006E4681"/>
    <w:rsid w:val="00712193"/>
    <w:rsid w:val="0072644D"/>
    <w:rsid w:val="00726C37"/>
    <w:rsid w:val="00742169"/>
    <w:rsid w:val="007603BE"/>
    <w:rsid w:val="0077032D"/>
    <w:rsid w:val="00777057"/>
    <w:rsid w:val="007909BD"/>
    <w:rsid w:val="00791167"/>
    <w:rsid w:val="007D3301"/>
    <w:rsid w:val="00802A88"/>
    <w:rsid w:val="008030B6"/>
    <w:rsid w:val="0083336E"/>
    <w:rsid w:val="0084157F"/>
    <w:rsid w:val="00847D1E"/>
    <w:rsid w:val="008618B6"/>
    <w:rsid w:val="00881575"/>
    <w:rsid w:val="008B5862"/>
    <w:rsid w:val="008D1BF6"/>
    <w:rsid w:val="008D5143"/>
    <w:rsid w:val="008F2E8B"/>
    <w:rsid w:val="009140F9"/>
    <w:rsid w:val="00917123"/>
    <w:rsid w:val="009245A2"/>
    <w:rsid w:val="00995EF6"/>
    <w:rsid w:val="009C3D91"/>
    <w:rsid w:val="009E13AD"/>
    <w:rsid w:val="009F5346"/>
    <w:rsid w:val="00A02DA4"/>
    <w:rsid w:val="00A07B76"/>
    <w:rsid w:val="00A303BD"/>
    <w:rsid w:val="00A36B9F"/>
    <w:rsid w:val="00A518AF"/>
    <w:rsid w:val="00A65EF3"/>
    <w:rsid w:val="00A926EF"/>
    <w:rsid w:val="00AA08D9"/>
    <w:rsid w:val="00AE63EB"/>
    <w:rsid w:val="00AF319F"/>
    <w:rsid w:val="00AF3B87"/>
    <w:rsid w:val="00AF6249"/>
    <w:rsid w:val="00B4116E"/>
    <w:rsid w:val="00B6287A"/>
    <w:rsid w:val="00BA0BFF"/>
    <w:rsid w:val="00BA660D"/>
    <w:rsid w:val="00BB56FA"/>
    <w:rsid w:val="00BC5BEC"/>
    <w:rsid w:val="00BD0C19"/>
    <w:rsid w:val="00BD222C"/>
    <w:rsid w:val="00BD60D9"/>
    <w:rsid w:val="00BF5D8C"/>
    <w:rsid w:val="00C104C4"/>
    <w:rsid w:val="00C75C95"/>
    <w:rsid w:val="00CA22B7"/>
    <w:rsid w:val="00CC08A0"/>
    <w:rsid w:val="00CC3A38"/>
    <w:rsid w:val="00D36B19"/>
    <w:rsid w:val="00D4287D"/>
    <w:rsid w:val="00D44BF6"/>
    <w:rsid w:val="00D734A1"/>
    <w:rsid w:val="00D951F9"/>
    <w:rsid w:val="00D9782F"/>
    <w:rsid w:val="00DA54D5"/>
    <w:rsid w:val="00DB25A9"/>
    <w:rsid w:val="00E245C3"/>
    <w:rsid w:val="00E549A9"/>
    <w:rsid w:val="00E60E91"/>
    <w:rsid w:val="00E95710"/>
    <w:rsid w:val="00EA5FB4"/>
    <w:rsid w:val="00EB74FA"/>
    <w:rsid w:val="00F03AC1"/>
    <w:rsid w:val="00F458C2"/>
    <w:rsid w:val="00F54E6A"/>
    <w:rsid w:val="00F80D9B"/>
    <w:rsid w:val="00FE603E"/>
    <w:rsid w:val="084A6AC9"/>
    <w:rsid w:val="0BA60C11"/>
    <w:rsid w:val="0F0912CC"/>
    <w:rsid w:val="19D87980"/>
    <w:rsid w:val="1B8B448D"/>
    <w:rsid w:val="1C0969B0"/>
    <w:rsid w:val="28FB2DCD"/>
    <w:rsid w:val="296D4CC8"/>
    <w:rsid w:val="298911F6"/>
    <w:rsid w:val="2C816947"/>
    <w:rsid w:val="301763D8"/>
    <w:rsid w:val="3290195B"/>
    <w:rsid w:val="360B1CB6"/>
    <w:rsid w:val="399D50D4"/>
    <w:rsid w:val="40DE60FD"/>
    <w:rsid w:val="4A7664F4"/>
    <w:rsid w:val="4E102CDB"/>
    <w:rsid w:val="5AB005DA"/>
    <w:rsid w:val="5EB56DBF"/>
    <w:rsid w:val="6123081A"/>
    <w:rsid w:val="67E14018"/>
    <w:rsid w:val="71580785"/>
    <w:rsid w:val="77657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jc w:val="left"/>
    </w:pPr>
    <w:rPr>
      <w:rFonts w:ascii="宋体" w:hAnsi="宋体" w:cs="宋体"/>
      <w:kern w:val="0"/>
      <w:sz w:val="24"/>
    </w:rPr>
  </w:style>
  <w:style w:type="paragraph" w:styleId="8">
    <w:name w:val="annotation subject"/>
    <w:basedOn w:val="3"/>
    <w:next w:val="3"/>
    <w:link w:val="18"/>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标题 2 字符"/>
    <w:basedOn w:val="10"/>
    <w:link w:val="2"/>
    <w:qFormat/>
    <w:uiPriority w:val="9"/>
    <w:rPr>
      <w:rFonts w:ascii="宋体" w:hAnsi="宋体" w:eastAsia="宋体" w:cs="宋体"/>
      <w:b/>
      <w:bCs/>
      <w:kern w:val="0"/>
      <w:sz w:val="36"/>
      <w:szCs w:val="36"/>
    </w:rPr>
  </w:style>
  <w:style w:type="paragraph" w:styleId="13">
    <w:name w:val="List Paragraph"/>
    <w:basedOn w:val="1"/>
    <w:qFormat/>
    <w:uiPriority w:val="34"/>
    <w:pPr>
      <w:ind w:firstLine="420" w:firstLineChars="200"/>
    </w:pPr>
  </w:style>
  <w:style w:type="character" w:customStyle="1" w:styleId="14">
    <w:name w:val="页眉 字符"/>
    <w:basedOn w:val="10"/>
    <w:link w:val="6"/>
    <w:qFormat/>
    <w:uiPriority w:val="99"/>
    <w:rPr>
      <w:rFonts w:ascii="Times New Roman" w:hAnsi="Times New Roman" w:eastAsia="宋体" w:cs="Times New Roman"/>
      <w:sz w:val="18"/>
      <w:szCs w:val="18"/>
    </w:rPr>
  </w:style>
  <w:style w:type="character" w:customStyle="1" w:styleId="15">
    <w:name w:val="页脚 字符"/>
    <w:basedOn w:val="10"/>
    <w:link w:val="5"/>
    <w:qFormat/>
    <w:uiPriority w:val="99"/>
    <w:rPr>
      <w:rFonts w:ascii="Times New Roman" w:hAnsi="Times New Roman" w:eastAsia="宋体" w:cs="Times New Roman"/>
      <w:sz w:val="18"/>
      <w:szCs w:val="18"/>
    </w:rPr>
  </w:style>
  <w:style w:type="character" w:customStyle="1" w:styleId="16">
    <w:name w:val="批注框文本 字符"/>
    <w:basedOn w:val="10"/>
    <w:link w:val="4"/>
    <w:semiHidden/>
    <w:qFormat/>
    <w:uiPriority w:val="99"/>
    <w:rPr>
      <w:rFonts w:ascii="Times New Roman" w:hAnsi="Times New Roman" w:eastAsia="宋体" w:cs="Times New Roman"/>
      <w:sz w:val="18"/>
      <w:szCs w:val="18"/>
    </w:rPr>
  </w:style>
  <w:style w:type="character" w:customStyle="1" w:styleId="17">
    <w:name w:val="批注文字 字符"/>
    <w:basedOn w:val="10"/>
    <w:link w:val="3"/>
    <w:semiHidden/>
    <w:qFormat/>
    <w:uiPriority w:val="99"/>
    <w:rPr>
      <w:rFonts w:ascii="Times New Roman" w:hAnsi="Times New Roman" w:eastAsia="宋体" w:cs="Times New Roman"/>
      <w:szCs w:val="24"/>
    </w:rPr>
  </w:style>
  <w:style w:type="character" w:customStyle="1" w:styleId="18">
    <w:name w:val="批注主题 字符"/>
    <w:basedOn w:val="17"/>
    <w:link w:val="8"/>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xt256.com</Company>
  <Pages>3</Pages>
  <Words>425</Words>
  <Characters>2427</Characters>
  <Lines>20</Lines>
  <Paragraphs>5</Paragraphs>
  <TotalTime>21</TotalTime>
  <ScaleCrop>false</ScaleCrop>
  <LinksUpToDate>false</LinksUpToDate>
  <CharactersWithSpaces>2847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2020-07-12T01:06:00Z</dcterms:created>
  <dc:creator>ye shaohua</dc:creator>
  <cp:lastModifiedBy>星仔</cp:lastModifiedBy>
  <dcterms:modified xsi:type="dcterms:W3CDTF">2020-10-09T01:30:01Z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